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03" w:rsidRPr="00737403" w:rsidRDefault="003E074D" w:rsidP="007374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t xml:space="preserve">                          </w:t>
      </w:r>
      <w:r w:rsidR="00737403" w:rsidRPr="0073740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76760D" wp14:editId="2E9BBAD3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403" w:rsidRPr="00737403" w:rsidRDefault="00737403" w:rsidP="00737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740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737403" w:rsidRPr="00737403" w:rsidRDefault="00737403" w:rsidP="00737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7403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737403" w:rsidRPr="00737403" w:rsidRDefault="00737403" w:rsidP="00737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37403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737403" w:rsidRPr="00737403" w:rsidRDefault="00737403" w:rsidP="00737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37403" w:rsidRPr="00737403" w:rsidRDefault="00737403" w:rsidP="00737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3740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737403" w:rsidRPr="00737403" w:rsidRDefault="00737403" w:rsidP="00737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37403" w:rsidRPr="00737403" w:rsidRDefault="00737403" w:rsidP="00737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73740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73740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737403" w:rsidRPr="00737403" w:rsidRDefault="00737403" w:rsidP="00737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37403" w:rsidRPr="00737403" w:rsidRDefault="00737403" w:rsidP="00737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30.09.2014           </w:t>
      </w:r>
      <w:r w:rsidRPr="007374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73740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73740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73740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</w:t>
      </w:r>
      <w:r w:rsidR="00151A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Pr="007374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 w:rsidR="00151A89">
        <w:rPr>
          <w:rFonts w:ascii="Times New Roman" w:eastAsia="Times New Roman" w:hAnsi="Times New Roman" w:cs="Times New Roman"/>
          <w:sz w:val="28"/>
          <w:szCs w:val="28"/>
          <w:lang w:eastAsia="en-US"/>
        </w:rPr>
        <w:t>269</w:t>
      </w:r>
    </w:p>
    <w:p w:rsidR="00737403" w:rsidRPr="00737403" w:rsidRDefault="00737403" w:rsidP="007374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73740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737403" w:rsidRPr="00737403" w:rsidRDefault="00737403" w:rsidP="00737403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F46998" w:rsidRPr="00737403" w:rsidRDefault="00F46998" w:rsidP="00737403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46998" w:rsidRPr="00737403" w:rsidRDefault="00F46998" w:rsidP="00737403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201EC6" w:rsidRPr="00737403" w:rsidRDefault="00F46998" w:rsidP="00737403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t xml:space="preserve">района  от </w:t>
      </w:r>
      <w:r w:rsidR="0012059B" w:rsidRPr="00737403">
        <w:rPr>
          <w:rFonts w:ascii="Times New Roman" w:hAnsi="Times New Roman" w:cs="Times New Roman"/>
          <w:sz w:val="28"/>
          <w:szCs w:val="28"/>
        </w:rPr>
        <w:t>30.09.2013 №</w:t>
      </w:r>
      <w:r w:rsidR="00737403">
        <w:rPr>
          <w:rFonts w:ascii="Times New Roman" w:hAnsi="Times New Roman" w:cs="Times New Roman"/>
          <w:sz w:val="28"/>
          <w:szCs w:val="28"/>
        </w:rPr>
        <w:t xml:space="preserve"> </w:t>
      </w:r>
      <w:r w:rsidR="0012059B" w:rsidRPr="00737403">
        <w:rPr>
          <w:rFonts w:ascii="Times New Roman" w:hAnsi="Times New Roman" w:cs="Times New Roman"/>
          <w:sz w:val="28"/>
          <w:szCs w:val="28"/>
        </w:rPr>
        <w:t>234</w:t>
      </w:r>
    </w:p>
    <w:p w:rsidR="00F46998" w:rsidRPr="00737403" w:rsidRDefault="003F3F27" w:rsidP="00737403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t xml:space="preserve"> </w:t>
      </w:r>
      <w:r w:rsidR="00F46998" w:rsidRPr="00737403">
        <w:rPr>
          <w:rFonts w:ascii="Times New Roman" w:hAnsi="Times New Roman" w:cs="Times New Roman"/>
          <w:sz w:val="28"/>
          <w:szCs w:val="28"/>
        </w:rPr>
        <w:t>«Об</w:t>
      </w:r>
      <w:r w:rsidR="00201EC6" w:rsidRPr="00737403">
        <w:rPr>
          <w:rFonts w:ascii="Times New Roman" w:hAnsi="Times New Roman" w:cs="Times New Roman"/>
          <w:sz w:val="28"/>
          <w:szCs w:val="28"/>
        </w:rPr>
        <w:t xml:space="preserve">   </w:t>
      </w:r>
      <w:r w:rsidR="00F46998" w:rsidRPr="00737403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="00F46998" w:rsidRPr="0073740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F46998" w:rsidRPr="00737403" w:rsidRDefault="00F46998" w:rsidP="00737403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t>программы Ханты-Мансийского</w:t>
      </w:r>
    </w:p>
    <w:p w:rsidR="00F46998" w:rsidRPr="00737403" w:rsidRDefault="00F46998" w:rsidP="00737403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t xml:space="preserve">района «Профилактика заболеваний </w:t>
      </w:r>
    </w:p>
    <w:p w:rsidR="00F46998" w:rsidRPr="00737403" w:rsidRDefault="00F46998" w:rsidP="00737403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t xml:space="preserve">и формирование здорового образа </w:t>
      </w:r>
    </w:p>
    <w:p w:rsidR="00F46998" w:rsidRPr="00737403" w:rsidRDefault="00F46998" w:rsidP="00737403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t xml:space="preserve">жизни населения Ханты-Мансийского </w:t>
      </w:r>
    </w:p>
    <w:p w:rsidR="00F46998" w:rsidRPr="00737403" w:rsidRDefault="00F46998" w:rsidP="00737403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t>района на 2014 – 2016 годы»</w:t>
      </w:r>
    </w:p>
    <w:p w:rsidR="004F4161" w:rsidRPr="00737403" w:rsidRDefault="004F4161" w:rsidP="00737403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4F4161" w:rsidRPr="00737403" w:rsidRDefault="004F4161" w:rsidP="007374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A7FFB" w:rsidRPr="00737403" w:rsidRDefault="00737403" w:rsidP="007374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7FFB" w:rsidRPr="00737403">
        <w:rPr>
          <w:rFonts w:ascii="Times New Roman" w:hAnsi="Times New Roman" w:cs="Times New Roman"/>
          <w:sz w:val="28"/>
          <w:szCs w:val="28"/>
        </w:rPr>
        <w:t xml:space="preserve">В соответствии  с решением  Думы Ханты-Мансийского района </w:t>
      </w:r>
      <w:r w:rsidR="00151A8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7FFB" w:rsidRPr="00737403">
        <w:rPr>
          <w:rFonts w:ascii="Times New Roman" w:hAnsi="Times New Roman" w:cs="Times New Roman"/>
          <w:sz w:val="28"/>
          <w:szCs w:val="28"/>
        </w:rPr>
        <w:t xml:space="preserve">от </w:t>
      </w:r>
      <w:r w:rsidR="00224D73" w:rsidRPr="00737403">
        <w:rPr>
          <w:rFonts w:ascii="Times New Roman" w:hAnsi="Times New Roman" w:cs="Times New Roman"/>
          <w:sz w:val="28"/>
          <w:szCs w:val="28"/>
        </w:rPr>
        <w:t>28.08.</w:t>
      </w:r>
      <w:r w:rsidR="0012059B" w:rsidRPr="00737403">
        <w:rPr>
          <w:rFonts w:ascii="Times New Roman" w:hAnsi="Times New Roman" w:cs="Times New Roman"/>
          <w:sz w:val="28"/>
          <w:szCs w:val="28"/>
        </w:rPr>
        <w:t xml:space="preserve">2014 </w:t>
      </w:r>
      <w:r w:rsidR="00AA7FFB" w:rsidRPr="007374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FFB" w:rsidRPr="00737403">
        <w:rPr>
          <w:rFonts w:ascii="Times New Roman" w:hAnsi="Times New Roman" w:cs="Times New Roman"/>
          <w:sz w:val="28"/>
          <w:szCs w:val="28"/>
        </w:rPr>
        <w:t>3</w:t>
      </w:r>
      <w:r w:rsidR="00224D73" w:rsidRPr="00737403">
        <w:rPr>
          <w:rFonts w:ascii="Times New Roman" w:hAnsi="Times New Roman" w:cs="Times New Roman"/>
          <w:sz w:val="28"/>
          <w:szCs w:val="28"/>
        </w:rPr>
        <w:t>76</w:t>
      </w:r>
      <w:r w:rsidR="00AA7FFB" w:rsidRPr="0073740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Ханты-Мансийского района от 20.12.2013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FFB" w:rsidRPr="00737403">
        <w:rPr>
          <w:rFonts w:ascii="Times New Roman" w:hAnsi="Times New Roman" w:cs="Times New Roman"/>
          <w:sz w:val="28"/>
          <w:szCs w:val="28"/>
        </w:rPr>
        <w:t xml:space="preserve">303 «О бюджете Ханты-Мансийского района на 2014 год </w:t>
      </w:r>
      <w:r w:rsidR="00151A89">
        <w:rPr>
          <w:rFonts w:ascii="Times New Roman" w:hAnsi="Times New Roman" w:cs="Times New Roman"/>
          <w:sz w:val="28"/>
          <w:szCs w:val="28"/>
        </w:rPr>
        <w:t xml:space="preserve">и </w:t>
      </w:r>
      <w:r w:rsidR="00AA7FFB" w:rsidRPr="00737403">
        <w:rPr>
          <w:rFonts w:ascii="Times New Roman" w:hAnsi="Times New Roman" w:cs="Times New Roman"/>
          <w:sz w:val="28"/>
          <w:szCs w:val="28"/>
        </w:rPr>
        <w:t>плановый период 2015 и 2016 годов», постановлением администра</w:t>
      </w:r>
      <w:r>
        <w:rPr>
          <w:rFonts w:ascii="Times New Roman" w:hAnsi="Times New Roman" w:cs="Times New Roman"/>
          <w:sz w:val="28"/>
          <w:szCs w:val="28"/>
        </w:rPr>
        <w:t>ции Ханты-Мансийского района от</w:t>
      </w:r>
      <w:r w:rsidR="00AA7FFB" w:rsidRPr="00737403">
        <w:rPr>
          <w:rFonts w:ascii="Times New Roman" w:hAnsi="Times New Roman" w:cs="Times New Roman"/>
          <w:sz w:val="28"/>
          <w:szCs w:val="28"/>
        </w:rPr>
        <w:t xml:space="preserve"> 0</w:t>
      </w:r>
      <w:r w:rsidR="0012059B" w:rsidRPr="00737403">
        <w:rPr>
          <w:rFonts w:ascii="Times New Roman" w:hAnsi="Times New Roman" w:cs="Times New Roman"/>
          <w:sz w:val="28"/>
          <w:szCs w:val="28"/>
        </w:rPr>
        <w:t xml:space="preserve">9.08.2013 </w:t>
      </w:r>
      <w:r w:rsidR="00AA7FFB" w:rsidRPr="007374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FFB" w:rsidRPr="00737403">
        <w:rPr>
          <w:rFonts w:ascii="Times New Roman" w:hAnsi="Times New Roman" w:cs="Times New Roman"/>
          <w:sz w:val="28"/>
          <w:szCs w:val="28"/>
        </w:rPr>
        <w:t>199 «О программах Ханты-Мансийского района»:</w:t>
      </w:r>
    </w:p>
    <w:p w:rsidR="00297134" w:rsidRPr="00737403" w:rsidRDefault="00297134" w:rsidP="007374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7134" w:rsidRPr="00737403" w:rsidRDefault="002E2EB4" w:rsidP="007374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tab/>
      </w:r>
      <w:r w:rsidR="003E074D" w:rsidRPr="00737403">
        <w:rPr>
          <w:rFonts w:ascii="Times New Roman" w:hAnsi="Times New Roman" w:cs="Times New Roman"/>
          <w:sz w:val="28"/>
          <w:szCs w:val="28"/>
        </w:rPr>
        <w:t xml:space="preserve">1. </w:t>
      </w:r>
      <w:r w:rsidR="00297134" w:rsidRPr="00737403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</w:t>
      </w:r>
      <w:r w:rsidR="00737403">
        <w:rPr>
          <w:rFonts w:ascii="Times New Roman" w:hAnsi="Times New Roman" w:cs="Times New Roman"/>
          <w:sz w:val="28"/>
          <w:szCs w:val="28"/>
        </w:rPr>
        <w:t>трации Ханты-Мансийского района</w:t>
      </w:r>
      <w:r w:rsidR="00297134" w:rsidRPr="00737403">
        <w:rPr>
          <w:rFonts w:ascii="Times New Roman" w:hAnsi="Times New Roman" w:cs="Times New Roman"/>
          <w:sz w:val="28"/>
          <w:szCs w:val="28"/>
        </w:rPr>
        <w:t xml:space="preserve"> от</w:t>
      </w:r>
      <w:r w:rsidR="00737403">
        <w:rPr>
          <w:rFonts w:ascii="Times New Roman" w:hAnsi="Times New Roman" w:cs="Times New Roman"/>
          <w:sz w:val="28"/>
          <w:szCs w:val="28"/>
        </w:rPr>
        <w:t xml:space="preserve"> 30.09.2013 № </w:t>
      </w:r>
      <w:r w:rsidR="00297134" w:rsidRPr="00737403">
        <w:rPr>
          <w:rFonts w:ascii="Times New Roman" w:hAnsi="Times New Roman" w:cs="Times New Roman"/>
          <w:sz w:val="28"/>
          <w:szCs w:val="28"/>
        </w:rPr>
        <w:t>234 «Об утверждении</w:t>
      </w:r>
      <w:r w:rsidR="009E29C8" w:rsidRPr="00737403">
        <w:rPr>
          <w:rFonts w:ascii="Times New Roman" w:hAnsi="Times New Roman" w:cs="Times New Roman"/>
          <w:sz w:val="28"/>
          <w:szCs w:val="28"/>
        </w:rPr>
        <w:t xml:space="preserve"> </w:t>
      </w:r>
      <w:r w:rsidR="00297134" w:rsidRPr="0073740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737403">
        <w:rPr>
          <w:rFonts w:ascii="Times New Roman" w:hAnsi="Times New Roman" w:cs="Times New Roman"/>
          <w:sz w:val="28"/>
          <w:szCs w:val="28"/>
        </w:rPr>
        <w:t xml:space="preserve"> </w:t>
      </w:r>
      <w:r w:rsidR="00297134" w:rsidRPr="00737403">
        <w:rPr>
          <w:rFonts w:ascii="Times New Roman" w:hAnsi="Times New Roman" w:cs="Times New Roman"/>
          <w:sz w:val="28"/>
          <w:szCs w:val="28"/>
        </w:rPr>
        <w:t>программы Ханты-Мансийского района «Профилактика заболеваний и формирование здорового образа жизни населения Ханты-Мансийского района на 2014 – 2016 годы» (далее</w:t>
      </w:r>
      <w:r w:rsidR="00201EC6" w:rsidRPr="00737403">
        <w:rPr>
          <w:rFonts w:ascii="Times New Roman" w:hAnsi="Times New Roman" w:cs="Times New Roman"/>
          <w:sz w:val="28"/>
          <w:szCs w:val="28"/>
        </w:rPr>
        <w:t xml:space="preserve">  – Пр</w:t>
      </w:r>
      <w:r w:rsidR="00297134" w:rsidRPr="00737403">
        <w:rPr>
          <w:rFonts w:ascii="Times New Roman" w:hAnsi="Times New Roman" w:cs="Times New Roman"/>
          <w:sz w:val="28"/>
          <w:szCs w:val="28"/>
        </w:rPr>
        <w:t>ограмма) следующие изменения</w:t>
      </w:r>
      <w:r w:rsidR="009B3BF1" w:rsidRPr="00737403">
        <w:rPr>
          <w:rFonts w:ascii="Times New Roman" w:hAnsi="Times New Roman" w:cs="Times New Roman"/>
          <w:sz w:val="28"/>
          <w:szCs w:val="28"/>
        </w:rPr>
        <w:t>:</w:t>
      </w:r>
    </w:p>
    <w:p w:rsidR="00F6246F" w:rsidRPr="00737403" w:rsidRDefault="00737403" w:rsidP="007374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F6246F" w:rsidRPr="00737403">
        <w:rPr>
          <w:rFonts w:ascii="Times New Roman" w:hAnsi="Times New Roman" w:cs="Times New Roman"/>
          <w:sz w:val="28"/>
          <w:szCs w:val="28"/>
        </w:rPr>
        <w:t>Раздел 1 «П</w:t>
      </w:r>
      <w:r>
        <w:rPr>
          <w:rFonts w:ascii="Times New Roman" w:hAnsi="Times New Roman" w:cs="Times New Roman"/>
          <w:sz w:val="28"/>
          <w:szCs w:val="28"/>
        </w:rPr>
        <w:t>аспорт муниципальной программы»</w:t>
      </w:r>
      <w:r w:rsidR="00F6246F" w:rsidRPr="00737403"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6246F" w:rsidRPr="00737403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</w:t>
      </w:r>
      <w:r w:rsidR="00151A89">
        <w:rPr>
          <w:rFonts w:ascii="Times New Roman" w:hAnsi="Times New Roman" w:cs="Times New Roman"/>
          <w:sz w:val="28"/>
          <w:szCs w:val="28"/>
        </w:rPr>
        <w:t xml:space="preserve">1 </w:t>
      </w:r>
      <w:r w:rsidR="00F6246F" w:rsidRPr="00737403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D30D28" w:rsidRPr="00737403" w:rsidRDefault="0007278F" w:rsidP="007374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t xml:space="preserve">          1.2</w:t>
      </w:r>
      <w:r w:rsidR="006C0BE2" w:rsidRPr="00737403">
        <w:rPr>
          <w:rFonts w:ascii="Times New Roman" w:hAnsi="Times New Roman" w:cs="Times New Roman"/>
          <w:sz w:val="28"/>
          <w:szCs w:val="28"/>
        </w:rPr>
        <w:t xml:space="preserve">. </w:t>
      </w:r>
      <w:r w:rsidR="00737403">
        <w:rPr>
          <w:rFonts w:ascii="Times New Roman" w:hAnsi="Times New Roman" w:cs="Times New Roman"/>
          <w:sz w:val="28"/>
          <w:szCs w:val="28"/>
        </w:rPr>
        <w:t>Приложения</w:t>
      </w:r>
      <w:r w:rsidR="00D30D28" w:rsidRPr="00737403">
        <w:rPr>
          <w:rFonts w:ascii="Times New Roman" w:hAnsi="Times New Roman" w:cs="Times New Roman"/>
          <w:sz w:val="28"/>
          <w:szCs w:val="28"/>
        </w:rPr>
        <w:t xml:space="preserve"> </w:t>
      </w:r>
      <w:r w:rsidR="007E7863" w:rsidRPr="00737403">
        <w:rPr>
          <w:rFonts w:ascii="Times New Roman" w:hAnsi="Times New Roman" w:cs="Times New Roman"/>
          <w:sz w:val="28"/>
          <w:szCs w:val="28"/>
        </w:rPr>
        <w:t xml:space="preserve"> </w:t>
      </w:r>
      <w:r w:rsidRPr="00737403">
        <w:rPr>
          <w:rFonts w:ascii="Times New Roman" w:hAnsi="Times New Roman" w:cs="Times New Roman"/>
          <w:sz w:val="28"/>
          <w:szCs w:val="28"/>
        </w:rPr>
        <w:t xml:space="preserve">1 и </w:t>
      </w:r>
      <w:r w:rsidR="006C1456" w:rsidRPr="00737403">
        <w:rPr>
          <w:rFonts w:ascii="Times New Roman" w:hAnsi="Times New Roman" w:cs="Times New Roman"/>
          <w:sz w:val="28"/>
          <w:szCs w:val="28"/>
        </w:rPr>
        <w:t xml:space="preserve">2 </w:t>
      </w:r>
      <w:r w:rsidR="00D30D28" w:rsidRPr="00737403">
        <w:rPr>
          <w:rFonts w:ascii="Times New Roman" w:hAnsi="Times New Roman" w:cs="Times New Roman"/>
          <w:sz w:val="28"/>
          <w:szCs w:val="28"/>
        </w:rPr>
        <w:t>к Програм</w:t>
      </w:r>
      <w:r w:rsidR="00151A89">
        <w:rPr>
          <w:rFonts w:ascii="Times New Roman" w:hAnsi="Times New Roman" w:cs="Times New Roman"/>
          <w:sz w:val="28"/>
          <w:szCs w:val="28"/>
        </w:rPr>
        <w:t>ме изложить  в новой  редакции</w:t>
      </w:r>
      <w:r w:rsidR="003C7AD7" w:rsidRPr="00737403">
        <w:rPr>
          <w:rFonts w:ascii="Times New Roman" w:hAnsi="Times New Roman" w:cs="Times New Roman"/>
          <w:sz w:val="28"/>
          <w:szCs w:val="28"/>
        </w:rPr>
        <w:t xml:space="preserve"> </w:t>
      </w:r>
      <w:r w:rsidR="006C1456" w:rsidRPr="00737403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постановлению.</w:t>
      </w:r>
    </w:p>
    <w:p w:rsidR="007D573A" w:rsidRPr="00737403" w:rsidRDefault="002E2EB4" w:rsidP="007374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tab/>
      </w:r>
      <w:r w:rsidR="00F57561" w:rsidRPr="00737403">
        <w:rPr>
          <w:rFonts w:ascii="Times New Roman" w:hAnsi="Times New Roman" w:cs="Times New Roman"/>
          <w:sz w:val="28"/>
          <w:szCs w:val="28"/>
        </w:rPr>
        <w:t>2</w:t>
      </w:r>
      <w:r w:rsidR="003E074D" w:rsidRPr="00737403">
        <w:rPr>
          <w:rFonts w:ascii="Times New Roman" w:hAnsi="Times New Roman" w:cs="Times New Roman"/>
          <w:sz w:val="28"/>
          <w:szCs w:val="28"/>
        </w:rPr>
        <w:t xml:space="preserve">. </w:t>
      </w:r>
      <w:r w:rsidR="005905D1" w:rsidRPr="0073740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 (обнародования).</w:t>
      </w:r>
    </w:p>
    <w:p w:rsidR="00737403" w:rsidRDefault="00737403" w:rsidP="007374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Опубликовать  </w:t>
      </w:r>
      <w:r w:rsidR="00F57561" w:rsidRPr="00737403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7561" w:rsidRPr="0073740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561" w:rsidRPr="007374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561" w:rsidRPr="00737403">
        <w:rPr>
          <w:rFonts w:ascii="Times New Roman" w:hAnsi="Times New Roman" w:cs="Times New Roman"/>
          <w:sz w:val="28"/>
          <w:szCs w:val="28"/>
        </w:rPr>
        <w:t xml:space="preserve"> газете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561" w:rsidRPr="00737403">
        <w:rPr>
          <w:rFonts w:ascii="Times New Roman" w:hAnsi="Times New Roman" w:cs="Times New Roman"/>
          <w:sz w:val="28"/>
          <w:szCs w:val="28"/>
        </w:rPr>
        <w:t xml:space="preserve"> «Наш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561" w:rsidRPr="00737403">
        <w:rPr>
          <w:rFonts w:ascii="Times New Roman" w:hAnsi="Times New Roman" w:cs="Times New Roman"/>
          <w:sz w:val="28"/>
          <w:szCs w:val="28"/>
        </w:rPr>
        <w:t xml:space="preserve"> район»                      </w:t>
      </w:r>
    </w:p>
    <w:p w:rsidR="00F57561" w:rsidRPr="00737403" w:rsidRDefault="00F57561" w:rsidP="007374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lastRenderedPageBreak/>
        <w:t xml:space="preserve">и разместить на официальном сайте администрации Ханты-Мансийского района. </w:t>
      </w:r>
    </w:p>
    <w:p w:rsidR="004F4161" w:rsidRPr="00737403" w:rsidRDefault="003E074D" w:rsidP="007374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tab/>
      </w:r>
      <w:r w:rsidR="00F57561" w:rsidRPr="00737403">
        <w:rPr>
          <w:rFonts w:ascii="Times New Roman" w:hAnsi="Times New Roman" w:cs="Times New Roman"/>
          <w:sz w:val="28"/>
          <w:szCs w:val="28"/>
        </w:rPr>
        <w:t>4</w:t>
      </w:r>
      <w:r w:rsidR="002E2EB4" w:rsidRPr="007374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2EB4" w:rsidRPr="007374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2EB4" w:rsidRPr="0073740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73740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E2EB4" w:rsidRPr="00737403">
        <w:rPr>
          <w:rFonts w:ascii="Times New Roman" w:hAnsi="Times New Roman" w:cs="Times New Roman"/>
          <w:sz w:val="28"/>
          <w:szCs w:val="28"/>
        </w:rPr>
        <w:t>на заместителя главы администрации района по со</w:t>
      </w:r>
      <w:r w:rsidRPr="00737403">
        <w:rPr>
          <w:rFonts w:ascii="Times New Roman" w:hAnsi="Times New Roman" w:cs="Times New Roman"/>
          <w:sz w:val="28"/>
          <w:szCs w:val="28"/>
        </w:rPr>
        <w:t>циальным вопросам</w:t>
      </w:r>
      <w:r w:rsidR="002E2EB4" w:rsidRPr="00737403">
        <w:rPr>
          <w:rFonts w:ascii="Times New Roman" w:hAnsi="Times New Roman" w:cs="Times New Roman"/>
          <w:sz w:val="28"/>
          <w:szCs w:val="28"/>
        </w:rPr>
        <w:t>.</w:t>
      </w:r>
    </w:p>
    <w:p w:rsidR="006C1456" w:rsidRPr="00737403" w:rsidRDefault="006C1456" w:rsidP="007374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C1456" w:rsidRPr="00737403" w:rsidRDefault="006C1456" w:rsidP="007374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C1456" w:rsidRPr="00737403" w:rsidRDefault="006C1456" w:rsidP="007374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4161" w:rsidRPr="00737403" w:rsidRDefault="002E2EB4" w:rsidP="007374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54CFD" w:rsidRPr="00737403" w:rsidRDefault="002E2EB4" w:rsidP="00737403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</w:t>
      </w:r>
      <w:r w:rsidR="005F23EE" w:rsidRPr="00737403">
        <w:rPr>
          <w:rFonts w:ascii="Times New Roman" w:hAnsi="Times New Roman" w:cs="Times New Roman"/>
          <w:sz w:val="28"/>
          <w:szCs w:val="28"/>
        </w:rPr>
        <w:tab/>
      </w:r>
      <w:r w:rsidR="005F23EE" w:rsidRPr="00737403">
        <w:rPr>
          <w:rFonts w:ascii="Times New Roman" w:hAnsi="Times New Roman" w:cs="Times New Roman"/>
          <w:sz w:val="28"/>
          <w:szCs w:val="28"/>
        </w:rPr>
        <w:tab/>
      </w:r>
      <w:r w:rsidR="004C1A62" w:rsidRPr="00737403">
        <w:rPr>
          <w:rFonts w:ascii="Times New Roman" w:hAnsi="Times New Roman" w:cs="Times New Roman"/>
          <w:sz w:val="28"/>
          <w:szCs w:val="28"/>
        </w:rPr>
        <w:t xml:space="preserve">  </w:t>
      </w:r>
      <w:r w:rsidR="005F23EE" w:rsidRPr="00737403">
        <w:rPr>
          <w:rFonts w:ascii="Times New Roman" w:hAnsi="Times New Roman" w:cs="Times New Roman"/>
          <w:sz w:val="28"/>
          <w:szCs w:val="28"/>
        </w:rPr>
        <w:tab/>
      </w:r>
      <w:r w:rsidRPr="00737403">
        <w:rPr>
          <w:rFonts w:ascii="Times New Roman" w:hAnsi="Times New Roman" w:cs="Times New Roman"/>
          <w:sz w:val="28"/>
          <w:szCs w:val="28"/>
        </w:rPr>
        <w:t xml:space="preserve">   </w:t>
      </w:r>
      <w:r w:rsidR="006C0BE2" w:rsidRPr="00737403">
        <w:rPr>
          <w:rFonts w:ascii="Times New Roman" w:hAnsi="Times New Roman" w:cs="Times New Roman"/>
          <w:sz w:val="28"/>
          <w:szCs w:val="28"/>
        </w:rPr>
        <w:t xml:space="preserve">  </w:t>
      </w:r>
      <w:r w:rsidR="00737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BE2" w:rsidRPr="00737403"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p w:rsidR="00631D18" w:rsidRPr="00737403" w:rsidRDefault="00631D18" w:rsidP="0073740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F7831" w:rsidRPr="00737403" w:rsidRDefault="004F7831" w:rsidP="00737403">
      <w:pPr>
        <w:pStyle w:val="a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F7831" w:rsidRPr="00737403" w:rsidRDefault="004F7831" w:rsidP="00737403">
      <w:pPr>
        <w:pStyle w:val="a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F7831" w:rsidRPr="00737403" w:rsidRDefault="004F7831" w:rsidP="00737403">
      <w:pPr>
        <w:pStyle w:val="a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F7831" w:rsidRPr="00737403" w:rsidRDefault="004F7831" w:rsidP="00737403">
      <w:pPr>
        <w:pStyle w:val="a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F7831" w:rsidRPr="00737403" w:rsidRDefault="004F7831" w:rsidP="00737403">
      <w:pPr>
        <w:pStyle w:val="a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F7831" w:rsidRPr="00737403" w:rsidRDefault="004F7831" w:rsidP="00737403">
      <w:pPr>
        <w:pStyle w:val="a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F7831" w:rsidRPr="00737403" w:rsidRDefault="004F7831" w:rsidP="00737403">
      <w:pPr>
        <w:pStyle w:val="a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F7831" w:rsidRPr="00737403" w:rsidRDefault="004F7831" w:rsidP="00737403">
      <w:pPr>
        <w:pStyle w:val="a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F7831" w:rsidRPr="00737403" w:rsidRDefault="004F7831" w:rsidP="00737403">
      <w:pPr>
        <w:pStyle w:val="a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24D73" w:rsidRPr="00737403" w:rsidRDefault="00224D73" w:rsidP="00737403">
      <w:pPr>
        <w:pStyle w:val="a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EC17EB" w:rsidRPr="00737403" w:rsidRDefault="00EC17EB" w:rsidP="00737403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09388F" w:rsidRPr="00737403" w:rsidRDefault="0009388F" w:rsidP="00737403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p w:rsidR="004F4161" w:rsidRPr="00737403" w:rsidRDefault="002E2EB4" w:rsidP="00737403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C1456" w:rsidRPr="00737403">
        <w:rPr>
          <w:rFonts w:ascii="Times New Roman" w:hAnsi="Times New Roman" w:cs="Times New Roman"/>
          <w:sz w:val="28"/>
          <w:szCs w:val="28"/>
        </w:rPr>
        <w:t xml:space="preserve"> </w:t>
      </w:r>
      <w:r w:rsidR="00607EC2" w:rsidRPr="00737403">
        <w:rPr>
          <w:rFonts w:ascii="Times New Roman" w:hAnsi="Times New Roman" w:cs="Times New Roman"/>
          <w:sz w:val="28"/>
          <w:szCs w:val="28"/>
        </w:rPr>
        <w:t>1</w:t>
      </w:r>
      <w:r w:rsidRPr="00737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161" w:rsidRPr="00737403" w:rsidRDefault="002E2EB4" w:rsidP="00737403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4161" w:rsidRPr="00737403" w:rsidRDefault="002E2EB4" w:rsidP="00737403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4F4161" w:rsidRPr="00737403" w:rsidRDefault="0032539E" w:rsidP="00737403">
      <w:pPr>
        <w:pStyle w:val="a7"/>
        <w:rPr>
          <w:rFonts w:ascii="Times New Roman" w:hAnsi="Times New Roman" w:cs="Times New Roman"/>
          <w:sz w:val="28"/>
          <w:szCs w:val="28"/>
        </w:rPr>
      </w:pPr>
      <w:r w:rsidRPr="007374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374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7EAE" w:rsidRPr="00737403">
        <w:rPr>
          <w:rFonts w:ascii="Times New Roman" w:hAnsi="Times New Roman" w:cs="Times New Roman"/>
          <w:sz w:val="28"/>
          <w:szCs w:val="28"/>
        </w:rPr>
        <w:t xml:space="preserve">от </w:t>
      </w:r>
      <w:r w:rsidR="00151A89">
        <w:rPr>
          <w:rFonts w:ascii="Times New Roman" w:hAnsi="Times New Roman" w:cs="Times New Roman"/>
          <w:sz w:val="28"/>
          <w:szCs w:val="28"/>
        </w:rPr>
        <w:t>30.09.2014 № 269</w:t>
      </w:r>
      <w:r w:rsidR="000D7EAE" w:rsidRPr="00737403">
        <w:rPr>
          <w:rFonts w:ascii="Times New Roman" w:hAnsi="Times New Roman" w:cs="Times New Roman"/>
          <w:sz w:val="28"/>
          <w:szCs w:val="28"/>
        </w:rPr>
        <w:t xml:space="preserve"> </w:t>
      </w:r>
      <w:r w:rsidR="005905D1" w:rsidRPr="007374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B06A2" w:rsidRPr="00737403" w:rsidRDefault="00CB06A2" w:rsidP="007374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06A2" w:rsidRDefault="00737403" w:rsidP="007374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06A2" w:rsidRPr="00737403">
        <w:rPr>
          <w:rFonts w:ascii="Times New Roman" w:hAnsi="Times New Roman" w:cs="Times New Roman"/>
          <w:b/>
          <w:sz w:val="28"/>
          <w:szCs w:val="28"/>
        </w:rPr>
        <w:t>Раздел 1. Паспорт муниципальной программы</w:t>
      </w:r>
    </w:p>
    <w:p w:rsidR="00737403" w:rsidRPr="00737403" w:rsidRDefault="00737403" w:rsidP="007374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1"/>
        <w:gridCol w:w="6848"/>
      </w:tblGrid>
      <w:tr w:rsidR="00CB06A2" w:rsidRPr="00737403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CB06A2" w:rsidP="00737403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CB06A2" w:rsidP="00151A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заболеваний и формирование здорового образа жизни населения Ханты-Мансийского района на 2014 – 2016 годы» (далее – </w:t>
            </w:r>
            <w:r w:rsidR="007374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рограмма) </w:t>
            </w:r>
          </w:p>
        </w:tc>
      </w:tr>
      <w:tr w:rsidR="00CB06A2" w:rsidRPr="00737403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CB06A2" w:rsidP="00737403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Правовое обоснование для разработки  муниципальной</w:t>
            </w:r>
          </w:p>
          <w:p w:rsidR="00CB06A2" w:rsidRPr="00737403" w:rsidRDefault="00CB06A2" w:rsidP="00737403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CB06A2" w:rsidP="00151A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  Федеральный закон от 06.10.2003 № 131-ФЗ </w:t>
            </w:r>
            <w:r w:rsidR="007374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</w:t>
            </w:r>
            <w:r w:rsidR="00737403">
              <w:rPr>
                <w:rFonts w:ascii="Times New Roman" w:hAnsi="Times New Roman" w:cs="Times New Roman"/>
                <w:sz w:val="28"/>
                <w:szCs w:val="28"/>
              </w:rPr>
              <w:t>низации местного самоуправления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Федерации»; </w:t>
            </w:r>
          </w:p>
          <w:p w:rsidR="00CB06A2" w:rsidRPr="00737403" w:rsidRDefault="00CB06A2" w:rsidP="00151A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  Федеральный закон от 21.11.2011 № 323-ФЗ                   «Об основах охраны здоровья граждан в Российской Федерации»; </w:t>
            </w:r>
          </w:p>
          <w:p w:rsidR="00CB06A2" w:rsidRPr="00737403" w:rsidRDefault="00CB06A2" w:rsidP="00151A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  Закон Ханты-Мансийского автономного округа – Югры от 26.06.2012 № 86-оз «О регулировании отдельных вопросов в сфере охраны здоровья граждан </w:t>
            </w:r>
            <w:proofErr w:type="gramStart"/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автономном округе – Югре»</w:t>
            </w:r>
          </w:p>
        </w:tc>
      </w:tr>
      <w:tr w:rsidR="00CB06A2" w:rsidRPr="00737403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CB06A2" w:rsidP="00737403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proofErr w:type="gramStart"/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CB06A2" w:rsidRPr="00737403" w:rsidRDefault="00CB06A2" w:rsidP="00737403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737403" w:rsidP="00151A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B06A2" w:rsidRPr="00737403">
              <w:rPr>
                <w:rFonts w:ascii="Times New Roman" w:hAnsi="Times New Roman" w:cs="Times New Roman"/>
                <w:sz w:val="28"/>
                <w:szCs w:val="28"/>
              </w:rPr>
              <w:t>омитет по культуре, спорту и социальной политике  администрации Ханты-Мансийского  района  (</w:t>
            </w:r>
            <w:r w:rsidR="006173CF"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 w:rsidR="00CB06A2"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    Комитет по культуре,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спорту  и социальной политике)</w:t>
            </w:r>
          </w:p>
        </w:tc>
      </w:tr>
      <w:tr w:rsidR="00CB06A2" w:rsidRPr="00737403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CB06A2" w:rsidP="00737403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CB06A2" w:rsidP="00151A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культуре, спорту и социальной политике  </w:t>
            </w:r>
          </w:p>
        </w:tc>
      </w:tr>
      <w:tr w:rsidR="00CB06A2" w:rsidRPr="00737403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CB06A2" w:rsidP="00737403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муниципальной программы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CB06A2" w:rsidP="00151A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культуре, спорту и социальной политике  </w:t>
            </w:r>
          </w:p>
        </w:tc>
      </w:tr>
      <w:tr w:rsidR="00CB06A2" w:rsidRPr="00737403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CB06A2" w:rsidP="00737403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151A89" w:rsidP="00151A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B06A2"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культуре, спорту и социальной политике; </w:t>
            </w:r>
          </w:p>
          <w:p w:rsidR="00CB06A2" w:rsidRPr="00737403" w:rsidRDefault="00CB06A2" w:rsidP="00151A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  департамент строительства, архитектуры и жилищно-коммунального хозяйства администрации района (далее – департамент СА и ЖКХ);  </w:t>
            </w:r>
          </w:p>
          <w:p w:rsidR="00CB06A2" w:rsidRPr="00737403" w:rsidRDefault="00CB06A2" w:rsidP="00151A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  муниципальное казенное учреждение</w:t>
            </w:r>
            <w:r w:rsidR="006173CF"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района 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капитального строительства и ремонта» (далее – МКУ «УКС и </w:t>
            </w:r>
            <w:proofErr w:type="gramStart"/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D5F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06A2" w:rsidRPr="00737403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CB06A2" w:rsidP="00737403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цели       и задачи  муниципальной программы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CB06A2" w:rsidP="00151A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целью программы является профилактика заболеваемости населения, формирование здорового образа жизни и развитие материально-технической базы учреждений </w:t>
            </w:r>
            <w:r w:rsidR="0062601E" w:rsidRPr="00737403">
              <w:rPr>
                <w:rFonts w:ascii="Times New Roman" w:hAnsi="Times New Roman" w:cs="Times New Roman"/>
                <w:sz w:val="28"/>
                <w:szCs w:val="28"/>
              </w:rPr>
              <w:t>социальной сферы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, осуществляющих деятельность на терр</w:t>
            </w:r>
            <w:r w:rsidR="00737403">
              <w:rPr>
                <w:rFonts w:ascii="Times New Roman" w:hAnsi="Times New Roman" w:cs="Times New Roman"/>
                <w:sz w:val="28"/>
                <w:szCs w:val="28"/>
              </w:rPr>
              <w:t xml:space="preserve">итории Ханты-Мансийского </w:t>
            </w:r>
            <w:r w:rsidR="00737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района.</w:t>
            </w:r>
          </w:p>
          <w:p w:rsidR="00CB06A2" w:rsidRPr="00737403" w:rsidRDefault="00CB06A2" w:rsidP="00151A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B06A2" w:rsidRPr="00737403" w:rsidRDefault="00CB06A2" w:rsidP="00151A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1. Реализация мероприятий, направленных на спасение жизни и сохранение здоровья населения </w:t>
            </w:r>
            <w:r w:rsidR="002F6D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при чрезвычайных ситуациях</w:t>
            </w:r>
            <w:r w:rsidR="00737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6A2" w:rsidRPr="00737403" w:rsidRDefault="00CB06A2" w:rsidP="00151A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2. Совершенствование информационно-пропагандистской деятельности</w:t>
            </w:r>
            <w:r w:rsidR="00737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6A2" w:rsidRPr="00737403" w:rsidRDefault="00CB06A2" w:rsidP="00151A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3. Стабилизация эпидемической ситуации </w:t>
            </w:r>
            <w:r w:rsidR="002F6D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по социально-значимым заболеваниям</w:t>
            </w:r>
            <w:r w:rsidR="00737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6A2" w:rsidRPr="00737403" w:rsidRDefault="00CB06A2" w:rsidP="00151A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4. Обеспечение санитарно-эпидемиологического благополучия населения Ханты-Мансийского района через реализацию комплексных  мероприятий </w:t>
            </w:r>
            <w:r w:rsidR="002F6D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по специфической и неспецифической профилактике инфекционных и неинфекционных заболеваний</w:t>
            </w:r>
            <w:r w:rsidR="00737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06A2" w:rsidRPr="00737403" w:rsidRDefault="00CB06A2" w:rsidP="00151A8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5. Приведение инфраструктуры здравоохранения                        в соответствие с современными требованиями </w:t>
            </w:r>
            <w:r w:rsidR="002F6D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для обеспечения комфортных условий пребывания</w:t>
            </w:r>
          </w:p>
        </w:tc>
      </w:tr>
      <w:tr w:rsidR="00CB06A2" w:rsidRPr="00737403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CB06A2" w:rsidP="00737403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CB06A2" w:rsidP="002F6D2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2014 – 2016 годы.</w:t>
            </w:r>
          </w:p>
          <w:p w:rsidR="00CB06A2" w:rsidRPr="00737403" w:rsidRDefault="00CB06A2" w:rsidP="002F6D2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осуществляется в 3 этапа:</w:t>
            </w:r>
          </w:p>
          <w:p w:rsidR="00CB06A2" w:rsidRPr="00737403" w:rsidRDefault="00CB06A2" w:rsidP="002F6D2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I этап – 2014 год;</w:t>
            </w:r>
          </w:p>
          <w:p w:rsidR="00CB06A2" w:rsidRPr="00737403" w:rsidRDefault="00CB06A2" w:rsidP="002F6D2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II этап – 2015 год;</w:t>
            </w:r>
          </w:p>
          <w:p w:rsidR="00CB06A2" w:rsidRPr="00737403" w:rsidRDefault="00CB06A2" w:rsidP="002F6D2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III этап – 2016 год</w:t>
            </w:r>
          </w:p>
        </w:tc>
      </w:tr>
      <w:tr w:rsidR="00CB06A2" w:rsidRPr="00737403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CB06A2" w:rsidP="00737403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CB06A2" w:rsidP="002F6D2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на 2014 – 2016 годы                за счет бюджета Ханты</w:t>
            </w:r>
            <w:r w:rsidR="00737403">
              <w:rPr>
                <w:rFonts w:ascii="Times New Roman" w:hAnsi="Times New Roman" w:cs="Times New Roman"/>
                <w:sz w:val="28"/>
                <w:szCs w:val="28"/>
              </w:rPr>
              <w:t>-Мансийского района составляет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4C3" w:rsidRPr="00737403">
              <w:rPr>
                <w:rFonts w:ascii="Times New Roman" w:hAnsi="Times New Roman" w:cs="Times New Roman"/>
                <w:sz w:val="28"/>
                <w:szCs w:val="28"/>
              </w:rPr>
              <w:t>10 5</w:t>
            </w:r>
            <w:r w:rsidR="00A50526" w:rsidRPr="007374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,60 тыс. рублей, в том числе:</w:t>
            </w:r>
          </w:p>
          <w:p w:rsidR="00CB06A2" w:rsidRPr="00737403" w:rsidRDefault="00CB06A2" w:rsidP="002F6D2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CE0443" w:rsidRPr="00737403">
              <w:rPr>
                <w:rFonts w:ascii="Times New Roman" w:hAnsi="Times New Roman" w:cs="Times New Roman"/>
                <w:sz w:val="28"/>
                <w:szCs w:val="28"/>
              </w:rPr>
              <w:t>5 8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04,60 тыс. рублей;</w:t>
            </w:r>
          </w:p>
          <w:p w:rsidR="00CB06A2" w:rsidRPr="00737403" w:rsidRDefault="00CB06A2" w:rsidP="002F6D2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2015 год – 2</w:t>
            </w:r>
            <w:r w:rsidR="00CE0443"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360,00 тыс. рублей;</w:t>
            </w:r>
          </w:p>
          <w:p w:rsidR="00CB06A2" w:rsidRPr="00737403" w:rsidRDefault="00CB06A2" w:rsidP="002F6D2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2016 год – 2</w:t>
            </w:r>
            <w:r w:rsidR="00CE0443"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360,00 тыс. рублей</w:t>
            </w:r>
          </w:p>
        </w:tc>
      </w:tr>
      <w:tr w:rsidR="00CB06A2" w:rsidRPr="00737403" w:rsidTr="00CB06A2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CB06A2" w:rsidP="00737403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6A2" w:rsidRPr="00737403" w:rsidRDefault="00CB06A2" w:rsidP="002F6D2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к 201</w:t>
            </w:r>
            <w:r w:rsidR="00C45598" w:rsidRPr="007374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году ожидается увеличение:</w:t>
            </w:r>
          </w:p>
          <w:p w:rsidR="00CB06A2" w:rsidRPr="00737403" w:rsidRDefault="00CB06A2" w:rsidP="002F6D2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  доли населения, обеспеченного медицинскими средствами индивидуальной защиты,  </w:t>
            </w:r>
            <w:r w:rsidR="00B210C0"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  <w:r w:rsidR="00B210C0"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 до 100%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06A2" w:rsidRPr="00737403" w:rsidRDefault="00CB06A2" w:rsidP="002F6D2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  доли населения, обеспеченного средствами индивидуальной защиты,  </w:t>
            </w:r>
            <w:r w:rsidR="00B210C0"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  <w:r w:rsidR="00B210C0"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до 100%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06A2" w:rsidRPr="00737403" w:rsidRDefault="00CB06A2" w:rsidP="002F6D2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A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7403">
              <w:rPr>
                <w:rFonts w:ascii="Times New Roman" w:hAnsi="Times New Roman" w:cs="Times New Roman"/>
                <w:sz w:val="28"/>
                <w:szCs w:val="28"/>
              </w:rPr>
              <w:t>редней продолжительности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жизни </w:t>
            </w:r>
            <w:r w:rsidR="00B210C0"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с 65,3 </w:t>
            </w:r>
            <w:r w:rsidR="00151A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210C0" w:rsidRPr="00737403">
              <w:rPr>
                <w:rFonts w:ascii="Times New Roman" w:hAnsi="Times New Roman" w:cs="Times New Roman"/>
                <w:sz w:val="28"/>
                <w:szCs w:val="28"/>
              </w:rPr>
              <w:t>до 65,9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 лет  у женщин и  </w:t>
            </w:r>
            <w:r w:rsidR="00B210C0" w:rsidRPr="00737403">
              <w:rPr>
                <w:rFonts w:ascii="Times New Roman" w:hAnsi="Times New Roman" w:cs="Times New Roman"/>
                <w:sz w:val="28"/>
                <w:szCs w:val="28"/>
              </w:rPr>
              <w:t>с 56,9 до 57,2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лет у мужчин;</w:t>
            </w:r>
          </w:p>
          <w:p w:rsidR="00CB06A2" w:rsidRPr="00737403" w:rsidRDefault="00CB06A2" w:rsidP="002F6D2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  доли муниципальных служащих, прошедших диспансеризацию, </w:t>
            </w:r>
            <w:r w:rsidR="00B210C0"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с 0% до 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0C0" w:rsidRPr="007374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0%; </w:t>
            </w:r>
          </w:p>
          <w:p w:rsidR="00CB06A2" w:rsidRPr="00737403" w:rsidRDefault="00CB06A2" w:rsidP="002F6D2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  доли объектов здрав</w:t>
            </w:r>
            <w:r w:rsidR="00151A89">
              <w:rPr>
                <w:rFonts w:ascii="Times New Roman" w:hAnsi="Times New Roman" w:cs="Times New Roman"/>
                <w:sz w:val="28"/>
                <w:szCs w:val="28"/>
              </w:rPr>
              <w:t>оохранения, требующих подведения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сетей, 100%;</w:t>
            </w:r>
          </w:p>
          <w:p w:rsidR="00CB06A2" w:rsidRPr="00737403" w:rsidRDefault="00CB06A2" w:rsidP="002F6D2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  уменьшение смертности от онкологических заболеваний на 100,0 тыс. населения  </w:t>
            </w:r>
            <w:r w:rsidR="00B210C0"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213,</w:t>
            </w:r>
            <w:r w:rsidR="00B210C0" w:rsidRPr="007374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B210C0" w:rsidRPr="00737403">
              <w:rPr>
                <w:rFonts w:ascii="Times New Roman" w:hAnsi="Times New Roman" w:cs="Times New Roman"/>
                <w:sz w:val="28"/>
                <w:szCs w:val="28"/>
              </w:rPr>
              <w:t xml:space="preserve"> до 210,0 </w:t>
            </w:r>
            <w:r w:rsidRPr="00737403">
              <w:rPr>
                <w:rFonts w:ascii="Times New Roman" w:hAnsi="Times New Roman" w:cs="Times New Roman"/>
                <w:sz w:val="28"/>
                <w:szCs w:val="28"/>
              </w:rPr>
              <w:t>случаев</w:t>
            </w:r>
          </w:p>
        </w:tc>
      </w:tr>
    </w:tbl>
    <w:p w:rsidR="00631D18" w:rsidRDefault="00737403" w:rsidP="00737403">
      <w:pPr>
        <w:ind w:right="-1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».</w:t>
      </w:r>
    </w:p>
    <w:p w:rsidR="0032539E" w:rsidRPr="003E074D" w:rsidRDefault="0032539E" w:rsidP="00CD0043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2539E" w:rsidRPr="003E074D" w:rsidRDefault="0032539E" w:rsidP="0032539E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539E" w:rsidRPr="003E074D" w:rsidRDefault="0032539E" w:rsidP="0032539E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32539E" w:rsidRDefault="006C1456" w:rsidP="002F6D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374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F6D2B">
        <w:rPr>
          <w:rFonts w:ascii="Times New Roman" w:hAnsi="Times New Roman" w:cs="Times New Roman"/>
          <w:sz w:val="28"/>
          <w:szCs w:val="28"/>
        </w:rPr>
        <w:t xml:space="preserve">       от 30.09.2014 № 269</w:t>
      </w:r>
    </w:p>
    <w:p w:rsidR="00737403" w:rsidRDefault="00737403" w:rsidP="003253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539E" w:rsidRDefault="0032539E" w:rsidP="0032539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2DFE">
        <w:rPr>
          <w:rFonts w:ascii="Times New Roman" w:hAnsi="Times New Roman" w:cs="Times New Roman"/>
          <w:sz w:val="28"/>
          <w:szCs w:val="28"/>
        </w:rPr>
        <w:t>Пр</w:t>
      </w:r>
      <w:r w:rsidR="002F6D2B">
        <w:rPr>
          <w:rFonts w:ascii="Times New Roman" w:hAnsi="Times New Roman" w:cs="Times New Roman"/>
          <w:sz w:val="28"/>
          <w:szCs w:val="28"/>
        </w:rPr>
        <w:t>иложение 1 к п</w:t>
      </w:r>
      <w:r>
        <w:rPr>
          <w:rFonts w:ascii="Times New Roman" w:hAnsi="Times New Roman" w:cs="Times New Roman"/>
          <w:sz w:val="28"/>
          <w:szCs w:val="28"/>
        </w:rPr>
        <w:t>рограмме</w:t>
      </w:r>
    </w:p>
    <w:p w:rsidR="0032539E" w:rsidRPr="00D12DFE" w:rsidRDefault="0032539E" w:rsidP="003253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7403" w:rsidRDefault="0032539E" w:rsidP="0032539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показателей, характеризующих результаты </w:t>
      </w:r>
    </w:p>
    <w:p w:rsidR="0032539E" w:rsidRDefault="0032539E" w:rsidP="0032539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737403" w:rsidRDefault="00737403" w:rsidP="0032539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39E" w:rsidRPr="00D12DFE" w:rsidRDefault="0032539E" w:rsidP="003253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DFE">
        <w:rPr>
          <w:rFonts w:ascii="Times New Roman" w:hAnsi="Times New Roman" w:cs="Times New Roman"/>
          <w:sz w:val="28"/>
          <w:szCs w:val="28"/>
        </w:rPr>
        <w:t>Наименование муниципальной программы и срок ее реализации: «Профилактика заболеваний и формирование здорового образа жизни населения Ханты-Мансийского района на 2014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12DFE">
        <w:rPr>
          <w:rFonts w:ascii="Times New Roman" w:hAnsi="Times New Roman" w:cs="Times New Roman"/>
          <w:sz w:val="28"/>
          <w:szCs w:val="28"/>
        </w:rPr>
        <w:t>2016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39E" w:rsidRDefault="0032539E" w:rsidP="003253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DFE">
        <w:rPr>
          <w:rFonts w:ascii="Times New Roman" w:hAnsi="Times New Roman" w:cs="Times New Roman"/>
          <w:sz w:val="28"/>
          <w:szCs w:val="28"/>
        </w:rPr>
        <w:t xml:space="preserve">Координатор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C1456" w:rsidRPr="00FE5931">
        <w:rPr>
          <w:rFonts w:ascii="Times New Roman" w:hAnsi="Times New Roman" w:cs="Times New Roman"/>
          <w:sz w:val="28"/>
          <w:szCs w:val="28"/>
        </w:rPr>
        <w:t>Комитет по культуре, спорту и социальной политике</w:t>
      </w:r>
      <w:r w:rsidRPr="00354CFD">
        <w:rPr>
          <w:rFonts w:ascii="Times New Roman" w:hAnsi="Times New Roman" w:cs="Times New Roman"/>
          <w:sz w:val="28"/>
          <w:szCs w:val="28"/>
        </w:rPr>
        <w:t>.</w:t>
      </w:r>
    </w:p>
    <w:p w:rsidR="0032539E" w:rsidRDefault="0032539E" w:rsidP="003253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1440"/>
        <w:gridCol w:w="900"/>
        <w:gridCol w:w="900"/>
        <w:gridCol w:w="900"/>
        <w:gridCol w:w="1440"/>
      </w:tblGrid>
      <w:tr w:rsidR="0032539E" w:rsidRPr="00A647BE" w:rsidTr="00695FD3">
        <w:trPr>
          <w:trHeight w:val="5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95FD3">
              <w:rPr>
                <w:rFonts w:ascii="Times New Roman" w:hAnsi="Times New Roman" w:cs="Times New Roman"/>
              </w:rPr>
              <w:t>п</w:t>
            </w:r>
            <w:proofErr w:type="gramEnd"/>
            <w:r w:rsidRPr="00695FD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Наименование показателей результатов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695FD3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proofErr w:type="gramEnd"/>
            <w:r w:rsidRPr="00695FD3">
              <w:rPr>
                <w:rFonts w:ascii="Times New Roman" w:hAnsi="Times New Roman" w:cs="Times New Roman"/>
              </w:rPr>
              <w:t xml:space="preserve">  программы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Целевое значение показа</w:t>
            </w:r>
            <w:bookmarkStart w:id="0" w:name="_GoBack"/>
            <w:bookmarkEnd w:id="0"/>
            <w:r w:rsidRPr="00695FD3">
              <w:rPr>
                <w:rFonts w:ascii="Times New Roman" w:hAnsi="Times New Roman" w:cs="Times New Roman"/>
              </w:rPr>
              <w:t>теля на момент оказания действия программы</w:t>
            </w:r>
          </w:p>
        </w:tc>
      </w:tr>
      <w:tr w:rsidR="0032539E" w:rsidRPr="00A647BE" w:rsidTr="00695FD3">
        <w:trPr>
          <w:trHeight w:val="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39E" w:rsidRPr="00A647BE" w:rsidTr="00695FD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7</w:t>
            </w:r>
          </w:p>
        </w:tc>
      </w:tr>
      <w:tr w:rsidR="0032539E" w:rsidRPr="00A647BE" w:rsidTr="00695FD3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Показатели непосредственных результатов</w:t>
            </w:r>
          </w:p>
        </w:tc>
      </w:tr>
      <w:tr w:rsidR="0032539E" w:rsidRPr="00A647BE" w:rsidTr="00B67056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EC5855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1.1</w:t>
            </w:r>
            <w:r w:rsidR="0032539E" w:rsidRPr="00695F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B6705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Выполнение плана диспансеризации взрослого населения, процентов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97458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4B790B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9</w:t>
            </w:r>
            <w:r w:rsidR="0032539E" w:rsidRPr="0069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A647BE" w:rsidRDefault="00AD76BA" w:rsidP="00695FD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7B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2539E" w:rsidRPr="00A647BE" w:rsidTr="00B67056">
        <w:trPr>
          <w:trHeight w:val="8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EC5855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1.2</w:t>
            </w:r>
            <w:r w:rsidR="0032539E" w:rsidRPr="00695F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B6705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Количество объектов,                     к которым подведены инженерные сети, единиц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97458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97458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A647BE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7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539E" w:rsidRPr="00A647BE" w:rsidTr="00695FD3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Показатели конечных результатов</w:t>
            </w:r>
          </w:p>
        </w:tc>
      </w:tr>
      <w:tr w:rsidR="0032539E" w:rsidRPr="00A647BE" w:rsidTr="00B67056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B6705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Доля населения, обеспеченного медицинскими средствами индивидуальной защиты, процентов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1218CA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1218CA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A647BE" w:rsidRDefault="00AD76BA" w:rsidP="00695FD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7B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2539E" w:rsidRPr="00A647BE" w:rsidTr="00B67056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B6705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Доля населения, обеспеченного средствами индивидуальной защиты, процентов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9D1866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9D1866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A647BE" w:rsidRDefault="00AD76BA" w:rsidP="00695FD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7B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2539E" w:rsidRPr="00A647BE" w:rsidTr="00B67056">
        <w:trPr>
          <w:trHeight w:val="9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B6705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Смертность                                   от онкологических заболеваний на 100,0 тыс. населения, случаев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213,8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21</w:t>
            </w:r>
            <w:r w:rsidR="00840885" w:rsidRPr="00695FD3">
              <w:rPr>
                <w:rFonts w:ascii="Times New Roman" w:hAnsi="Times New Roman" w:cs="Times New Roman"/>
              </w:rPr>
              <w:t>1</w:t>
            </w:r>
            <w:r w:rsidRPr="00695FD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840885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210,</w:t>
            </w:r>
            <w:r w:rsidR="0032539E" w:rsidRPr="0069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A647BE" w:rsidRDefault="00AD76BA" w:rsidP="00695FD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7BE"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</w:tr>
      <w:tr w:rsidR="0032539E" w:rsidRPr="00A647BE" w:rsidTr="00B67056">
        <w:trPr>
          <w:trHeight w:val="4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B6705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Средняя продолжительность  жизни женщин,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65,</w:t>
            </w:r>
            <w:r w:rsidR="00840885" w:rsidRPr="00695F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65,</w:t>
            </w:r>
            <w:r w:rsidR="00840885" w:rsidRPr="00695F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A647BE" w:rsidRDefault="00AD76BA" w:rsidP="00695FD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7BE">
              <w:rPr>
                <w:rFonts w:ascii="Times New Roman" w:hAnsi="Times New Roman" w:cs="Times New Roman"/>
                <w:sz w:val="26"/>
                <w:szCs w:val="26"/>
              </w:rPr>
              <w:t>65,9</w:t>
            </w:r>
          </w:p>
        </w:tc>
      </w:tr>
      <w:tr w:rsidR="0032539E" w:rsidRPr="00A647BE" w:rsidTr="00B67056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B6705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Средняя продолжительность  жизни мужчин,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57,</w:t>
            </w:r>
            <w:r w:rsidR="00E74C9E" w:rsidRPr="00695F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57,</w:t>
            </w:r>
            <w:r w:rsidR="00E74C9E" w:rsidRPr="00695F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A647BE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7BE">
              <w:rPr>
                <w:rFonts w:ascii="Times New Roman" w:hAnsi="Times New Roman" w:cs="Times New Roman"/>
                <w:sz w:val="26"/>
                <w:szCs w:val="26"/>
              </w:rPr>
              <w:t>57,</w:t>
            </w:r>
            <w:r w:rsidR="00AD76BA" w:rsidRPr="00A647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2539E" w:rsidRPr="00A647BE" w:rsidTr="00B67056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B6705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Доля муниципальных служащих, прошедших диспансеризацию, процентов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F73425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F73425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A647BE" w:rsidRDefault="00AD76BA" w:rsidP="00695FD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7B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2539E" w:rsidRPr="00A647BE" w:rsidTr="00B67056">
        <w:trPr>
          <w:trHeight w:val="8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B67056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Дол</w:t>
            </w:r>
            <w:r w:rsidR="002F6D2B">
              <w:rPr>
                <w:rFonts w:ascii="Times New Roman" w:hAnsi="Times New Roman" w:cs="Times New Roman"/>
              </w:rPr>
              <w:t>я объектов, требующих подведения</w:t>
            </w:r>
            <w:r w:rsidRPr="00695FD3">
              <w:rPr>
                <w:rFonts w:ascii="Times New Roman" w:hAnsi="Times New Roman" w:cs="Times New Roman"/>
              </w:rPr>
              <w:t xml:space="preserve"> инженерных сетей, процентов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100</w:t>
            </w:r>
          </w:p>
          <w:p w:rsidR="0032539E" w:rsidRPr="00695FD3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985E5A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695FD3" w:rsidRDefault="00985E5A" w:rsidP="00695F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95F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9E" w:rsidRPr="00A647BE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7B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32539E" w:rsidRPr="00A647BE" w:rsidRDefault="0032539E" w:rsidP="00695FD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539E" w:rsidRPr="00F137FE" w:rsidRDefault="0032539E" w:rsidP="0032539E">
      <w:pPr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28"/>
        </w:rPr>
        <w:sectPr w:rsidR="0032539E" w:rsidRPr="00F137FE" w:rsidSect="00737403">
          <w:headerReference w:type="default" r:id="rId10"/>
          <w:pgSz w:w="11906" w:h="16838"/>
          <w:pgMar w:top="1418" w:right="1247" w:bottom="1077" w:left="1588" w:header="709" w:footer="709" w:gutter="0"/>
          <w:cols w:space="708"/>
          <w:docGrid w:linePitch="360"/>
        </w:sectPr>
      </w:pPr>
    </w:p>
    <w:p w:rsidR="004F4161" w:rsidRDefault="002E2EB4" w:rsidP="00B523D7">
      <w:pPr>
        <w:spacing w:after="0" w:line="240" w:lineRule="auto"/>
        <w:ind w:right="-19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 w:rsidR="00405277">
        <w:rPr>
          <w:rFonts w:ascii="Times New Roman" w:eastAsia="Times New Roman" w:hAnsi="Times New Roman" w:cs="Times New Roman"/>
          <w:sz w:val="28"/>
        </w:rPr>
        <w:t>2</w:t>
      </w:r>
      <w:r w:rsidR="00555C4F">
        <w:rPr>
          <w:rFonts w:ascii="Times New Roman" w:eastAsia="Times New Roman" w:hAnsi="Times New Roman" w:cs="Times New Roman"/>
          <w:sz w:val="28"/>
        </w:rPr>
        <w:t xml:space="preserve"> к программе</w:t>
      </w:r>
    </w:p>
    <w:tbl>
      <w:tblPr>
        <w:tblW w:w="147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21"/>
        <w:gridCol w:w="4749"/>
        <w:gridCol w:w="90"/>
        <w:gridCol w:w="180"/>
        <w:gridCol w:w="1620"/>
        <w:gridCol w:w="1371"/>
        <w:gridCol w:w="32"/>
        <w:gridCol w:w="1116"/>
        <w:gridCol w:w="1000"/>
        <w:gridCol w:w="981"/>
        <w:gridCol w:w="236"/>
        <w:gridCol w:w="844"/>
        <w:gridCol w:w="156"/>
        <w:gridCol w:w="1464"/>
      </w:tblGrid>
      <w:tr w:rsidR="004116A0" w:rsidRPr="000340AA" w:rsidTr="008B133C">
        <w:trPr>
          <w:trHeight w:val="405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116A0" w:rsidRPr="000340A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3A08A2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A08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Основные программные мероприятия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0340A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16A0" w:rsidRPr="000340AA" w:rsidTr="008B133C">
        <w:trPr>
          <w:trHeight w:val="255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0340A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0340A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10088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08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10088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08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10088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08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10088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08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0340A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0340A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16A0" w:rsidRPr="000340AA" w:rsidRDefault="004116A0" w:rsidP="00411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116A0" w:rsidRPr="000340AA" w:rsidTr="008B133C">
        <w:trPr>
          <w:trHeight w:val="388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  </w:t>
            </w:r>
            <w:proofErr w:type="gramStart"/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</w:t>
            </w:r>
            <w:r w:rsidR="002F6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заказчик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финанси-рования</w:t>
            </w:r>
          </w:p>
        </w:tc>
        <w:tc>
          <w:tcPr>
            <w:tcW w:w="4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Финансовые затраты на реализацию  (тыс. рублей)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Исполнители </w:t>
            </w:r>
            <w:proofErr w:type="gramStart"/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муниципаль-ной</w:t>
            </w:r>
            <w:proofErr w:type="gramEnd"/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программы</w:t>
            </w:r>
          </w:p>
        </w:tc>
      </w:tr>
      <w:tr w:rsidR="004116A0" w:rsidRPr="000340AA" w:rsidTr="008B133C">
        <w:trPr>
          <w:trHeight w:val="315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16A0" w:rsidRPr="000340AA" w:rsidTr="008B133C">
        <w:trPr>
          <w:trHeight w:val="315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 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16A0" w:rsidRPr="000340AA" w:rsidTr="008B133C">
        <w:trPr>
          <w:trHeight w:val="315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16A0" w:rsidRPr="000340AA" w:rsidTr="008B133C">
        <w:trPr>
          <w:trHeight w:val="229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116A0" w:rsidRPr="000340AA" w:rsidTr="007C1CC4">
        <w:trPr>
          <w:trHeight w:val="488"/>
        </w:trPr>
        <w:tc>
          <w:tcPr>
            <w:tcW w:w="14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116A0" w:rsidRPr="000C2616" w:rsidRDefault="004116A0" w:rsidP="00411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профилактика заболеваемости населения, формирование здорового образа жизни и развитие материально-технической базы учреждений здравоохранения, осуществляющих деятельность на территории Ханты-Мансийского района.</w:t>
            </w:r>
          </w:p>
        </w:tc>
      </w:tr>
      <w:tr w:rsidR="004116A0" w:rsidRPr="000340AA" w:rsidTr="008B133C">
        <w:trPr>
          <w:trHeight w:val="315"/>
        </w:trPr>
        <w:tc>
          <w:tcPr>
            <w:tcW w:w="14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8B133C" w:rsidP="00411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1</w:t>
            </w:r>
            <w:r w:rsidR="004116A0"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«Реализация приоритетных направлений  в сфере охраны здоровья населения Ханты-Мансийского  района»</w:t>
            </w:r>
          </w:p>
        </w:tc>
      </w:tr>
      <w:tr w:rsidR="004116A0" w:rsidRPr="000340AA" w:rsidTr="008B133C">
        <w:trPr>
          <w:trHeight w:val="257"/>
        </w:trPr>
        <w:tc>
          <w:tcPr>
            <w:tcW w:w="14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2F6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 1.1: реализация мероприятий, направленны</w:t>
            </w:r>
            <w:r w:rsidR="002F6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 на спасение жизни и сохранение</w:t>
            </w: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здоровья людей при чрезвычайных ситуациях.</w:t>
            </w:r>
          </w:p>
        </w:tc>
      </w:tr>
      <w:tr w:rsidR="004116A0" w:rsidRPr="00C64F63" w:rsidTr="008B133C">
        <w:trPr>
          <w:trHeight w:val="31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C64F63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F63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50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C64F63" w:rsidRDefault="004116A0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  и расходных материалов по оказанию первой  помощи пострадавшим при ЧС, средств индивидуальной защиты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C64F63" w:rsidRDefault="004116A0" w:rsidP="008B133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C64F63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8B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C64F63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E462C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r w:rsidR="004E462C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4E462C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4E462C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C64F63" w:rsidRDefault="004116A0" w:rsidP="008B133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C64F63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</w:tr>
      <w:tr w:rsidR="004116A0" w:rsidRPr="00C64F63" w:rsidTr="008B133C">
        <w:trPr>
          <w:trHeight w:val="54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C64F63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C64F63" w:rsidRDefault="004116A0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C64F63" w:rsidRDefault="004116A0" w:rsidP="008B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8B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E462C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E462C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4E462C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4E462C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C64F63" w:rsidRDefault="004116A0" w:rsidP="008B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6A0" w:rsidRPr="00C64F63" w:rsidTr="008B133C">
        <w:trPr>
          <w:trHeight w:val="31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C64F63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F63"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50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C64F63" w:rsidRDefault="004116A0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резервов материальных ресурсов (запасов) Ханты-Мансийского района для предупреждения и ликвидации чрезвычайных ситуаций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C64F63" w:rsidRDefault="004116A0" w:rsidP="008B133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C64F63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8B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  <w:r w:rsidR="004E462C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="004E462C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4E462C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4E462C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C64F63" w:rsidRDefault="004116A0" w:rsidP="008B133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C64F63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</w:tr>
      <w:tr w:rsidR="004116A0" w:rsidRPr="00C64F63" w:rsidTr="008B133C">
        <w:trPr>
          <w:trHeight w:val="73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C64F63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C64F63" w:rsidRDefault="004116A0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C64F63" w:rsidRDefault="004116A0" w:rsidP="008B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8B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  <w:r w:rsidR="004E462C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="004E462C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4E462C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4E462C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C64F63" w:rsidRDefault="004116A0" w:rsidP="008B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6A0" w:rsidRPr="00C64F63" w:rsidTr="008B133C">
        <w:trPr>
          <w:trHeight w:val="31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C64F63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C64F63" w:rsidRDefault="004116A0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4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задаче 1.1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C64F63" w:rsidRDefault="004116A0" w:rsidP="008B133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C64F63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8B1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2600</w:t>
            </w:r>
            <w:r w:rsidR="004E462C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  <w:r w:rsidR="004E462C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  <w:r w:rsidR="004E462C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  <w:r w:rsidR="004E462C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C64F63" w:rsidRDefault="004116A0" w:rsidP="008B133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C64F63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</w:tr>
      <w:tr w:rsidR="004116A0" w:rsidRPr="000340AA" w:rsidTr="008B133C">
        <w:trPr>
          <w:trHeight w:val="50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8B1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8B1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2600</w:t>
            </w:r>
            <w:r w:rsidR="004E462C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  <w:r w:rsidR="004E462C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  <w:r w:rsidR="004E462C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  <w:r w:rsidR="004E462C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C2616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6A0" w:rsidRPr="000340AA" w:rsidTr="008B133C">
        <w:trPr>
          <w:trHeight w:val="139"/>
        </w:trPr>
        <w:tc>
          <w:tcPr>
            <w:tcW w:w="14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C2616" w:rsidRDefault="004116A0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2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 1.2: совершенствование информационно-пропагандистской деятельности.</w:t>
            </w:r>
          </w:p>
        </w:tc>
      </w:tr>
      <w:tr w:rsidR="000E5297" w:rsidRPr="000340AA" w:rsidTr="002F6D2B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297" w:rsidRPr="00150C1D" w:rsidRDefault="000E5297" w:rsidP="00C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1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50C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297" w:rsidRDefault="000E5297" w:rsidP="000E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 сменной информации для 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стендов медицинской профилактики</w:t>
            </w:r>
          </w:p>
          <w:p w:rsidR="000E5297" w:rsidRPr="00150C1D" w:rsidRDefault="000E529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297" w:rsidRPr="00150C1D" w:rsidRDefault="000E5297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150C1D">
              <w:rPr>
                <w:rFonts w:ascii="Times New Roman" w:hAnsi="Times New Roman" w:cs="Times New Roman"/>
              </w:rPr>
              <w:lastRenderedPageBreak/>
              <w:t xml:space="preserve">Комитет по </w:t>
            </w:r>
            <w:r w:rsidRPr="00150C1D">
              <w:rPr>
                <w:rFonts w:ascii="Times New Roman" w:hAnsi="Times New Roman" w:cs="Times New Roman"/>
              </w:rPr>
              <w:lastRenderedPageBreak/>
              <w:t>культуре, спорту и социальной политике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297" w:rsidRPr="002E25C0" w:rsidRDefault="000E5297" w:rsidP="0070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297" w:rsidRPr="002F6D2B" w:rsidRDefault="000E5297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297" w:rsidRPr="002F6D2B" w:rsidRDefault="000E5297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297" w:rsidRPr="002F6D2B" w:rsidRDefault="000E5297" w:rsidP="00702F08">
            <w:pPr>
              <w:jc w:val="center"/>
              <w:rPr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297" w:rsidRPr="002F6D2B" w:rsidRDefault="000E5297" w:rsidP="00702F08">
            <w:pPr>
              <w:jc w:val="center"/>
              <w:rPr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297" w:rsidRPr="00150C1D" w:rsidRDefault="000E5297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150C1D">
              <w:rPr>
                <w:rFonts w:ascii="Times New Roman" w:hAnsi="Times New Roman" w:cs="Times New Roman"/>
              </w:rPr>
              <w:t xml:space="preserve">Комитет по </w:t>
            </w:r>
            <w:r w:rsidRPr="00150C1D">
              <w:rPr>
                <w:rFonts w:ascii="Times New Roman" w:hAnsi="Times New Roman" w:cs="Times New Roman"/>
              </w:rPr>
              <w:lastRenderedPageBreak/>
              <w:t>культуре, спорту и социальной политике</w:t>
            </w:r>
          </w:p>
        </w:tc>
      </w:tr>
      <w:tr w:rsidR="000E5297" w:rsidRPr="000340AA" w:rsidTr="002F6D2B">
        <w:trPr>
          <w:trHeight w:val="1369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297" w:rsidRPr="00150C1D" w:rsidRDefault="000E5297" w:rsidP="00C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297" w:rsidRPr="00150C1D" w:rsidRDefault="000E529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297" w:rsidRPr="00150C1D" w:rsidRDefault="000E5297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5297" w:rsidRPr="002E25C0" w:rsidRDefault="000E5297" w:rsidP="0070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5C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5297" w:rsidRPr="002F6D2B" w:rsidRDefault="000E5297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5297" w:rsidRPr="002F6D2B" w:rsidRDefault="000E5297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5297" w:rsidRPr="002F6D2B" w:rsidRDefault="000E5297" w:rsidP="00702F08">
            <w:pPr>
              <w:jc w:val="center"/>
              <w:rPr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E5297" w:rsidRPr="002F6D2B" w:rsidRDefault="000E5297" w:rsidP="00702F08">
            <w:pPr>
              <w:jc w:val="center"/>
              <w:rPr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297" w:rsidRPr="00150C1D" w:rsidRDefault="000E5297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</w:tr>
      <w:tr w:rsidR="000E5297" w:rsidRPr="000340AA" w:rsidTr="002F6D2B">
        <w:trPr>
          <w:trHeight w:val="294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97" w:rsidRPr="000340AA" w:rsidRDefault="000E529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50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97" w:rsidRPr="000340AA" w:rsidRDefault="000E5297" w:rsidP="0016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учреждений </w:t>
            </w:r>
            <w:r w:rsidR="00162276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</w:t>
            </w:r>
            <w:r w:rsid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2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осуществляющих деятельность на территории </w:t>
            </w:r>
            <w:r w:rsidRPr="0015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Ханты-Мансийского района,  литературой, видеоматериалами, наглядными пособиями,  обеспечение финансирования публикаций </w:t>
            </w:r>
            <w:r w:rsid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150C1D">
              <w:rPr>
                <w:rFonts w:ascii="Times New Roman" w:eastAsia="Times New Roman" w:hAnsi="Times New Roman" w:cs="Times New Roman"/>
                <w:sz w:val="24"/>
                <w:szCs w:val="24"/>
              </w:rPr>
              <w:t>в  СМИ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97" w:rsidRPr="00AE7A7A" w:rsidRDefault="000E5297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1D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297" w:rsidRPr="00150C1D" w:rsidRDefault="000E5297" w:rsidP="0070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1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297" w:rsidRPr="002F6D2B" w:rsidRDefault="000E5297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297" w:rsidRPr="002F6D2B" w:rsidRDefault="000E5297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297" w:rsidRPr="002F6D2B" w:rsidRDefault="000E5297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297" w:rsidRPr="002F6D2B" w:rsidRDefault="000E5297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97" w:rsidRPr="00150C1D" w:rsidRDefault="000E5297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150C1D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</w:tr>
      <w:tr w:rsidR="000E5297" w:rsidRPr="000340AA" w:rsidTr="002F6D2B">
        <w:trPr>
          <w:trHeight w:val="614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7" w:rsidRPr="000340AA" w:rsidRDefault="000E529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7" w:rsidRPr="000340AA" w:rsidRDefault="000E529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7" w:rsidRPr="00AE7A7A" w:rsidRDefault="000E5297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297" w:rsidRPr="00AE7A7A" w:rsidRDefault="000E5297" w:rsidP="0070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A7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297" w:rsidRPr="002F6D2B" w:rsidRDefault="000E5297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297" w:rsidRPr="002F6D2B" w:rsidRDefault="000E5297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297" w:rsidRPr="002F6D2B" w:rsidRDefault="000E5297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297" w:rsidRPr="002F6D2B" w:rsidRDefault="000E5297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7" w:rsidRPr="009B4C24" w:rsidRDefault="000E5297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6A0" w:rsidRPr="000340AA" w:rsidTr="002F6D2B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E25C0" w:rsidRDefault="004116A0" w:rsidP="00CD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5C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 w:rsidR="000E52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25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E25C0" w:rsidRDefault="00FB1E96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населения по вопросам качества оказания медицинской помощи учреждениями здравоохранения, осуществляющими деятельность на территории Ханты-Мансийского района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E25C0" w:rsidRDefault="004116A0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E25C0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E25C0" w:rsidRDefault="004116A0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5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F2BD3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F2BD3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F2BD3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9B4C24" w:rsidRDefault="004116A0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9B4C24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</w:tr>
      <w:tr w:rsidR="004116A0" w:rsidRPr="000340AA" w:rsidTr="002F6D2B">
        <w:trPr>
          <w:trHeight w:val="1094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2E25C0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2E25C0" w:rsidRDefault="004116A0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2E25C0" w:rsidRDefault="004116A0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E25C0" w:rsidRDefault="004116A0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5C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F2BD3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F2BD3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F2BD3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9B4C24" w:rsidRDefault="004116A0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6A0" w:rsidRPr="000340AA" w:rsidTr="002F6D2B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340AA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340AA" w:rsidRDefault="004116A0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задаче 1.2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AE7A7A" w:rsidRDefault="004116A0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AE7A7A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AE7A7A" w:rsidRDefault="004116A0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  <w:r w:rsidR="00491A46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3479A1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</w:t>
            </w:r>
            <w:r w:rsidR="003479A1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</w:t>
            </w:r>
            <w:r w:rsidR="003479A1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9B4C24" w:rsidRDefault="004116A0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9B4C24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</w:tr>
      <w:tr w:rsidR="004116A0" w:rsidRPr="000340AA" w:rsidTr="002F6D2B">
        <w:trPr>
          <w:trHeight w:val="461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340AA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0340AA" w:rsidRDefault="004116A0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AE7A7A" w:rsidRDefault="004116A0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AE7A7A" w:rsidRDefault="004116A0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3479A1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3479A1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3479A1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3479A1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210,0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A0" w:rsidRPr="009B4C24" w:rsidRDefault="004116A0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6A0" w:rsidRPr="000340AA" w:rsidTr="002F6D2B">
        <w:trPr>
          <w:trHeight w:val="223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340AA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0340AA" w:rsidRDefault="004116A0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одпрограмме 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AE7A7A" w:rsidRDefault="004116A0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AE7A7A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AE7A7A" w:rsidRDefault="004116A0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3050</w:t>
            </w:r>
            <w:r w:rsidR="003D084C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64F63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</w:t>
            </w:r>
            <w:r w:rsidR="003D084C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64F63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1010</w:t>
            </w:r>
            <w:r w:rsidR="00955720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64F63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1010</w:t>
            </w:r>
            <w:r w:rsidR="00A0537F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64F63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9B4C24" w:rsidRDefault="004116A0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9B4C24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</w:tr>
      <w:tr w:rsidR="00C64F63" w:rsidRPr="000340AA" w:rsidTr="002F6D2B">
        <w:trPr>
          <w:trHeight w:val="479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3" w:rsidRPr="000340AA" w:rsidRDefault="00C64F63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3" w:rsidRPr="000340AA" w:rsidRDefault="00C64F63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3" w:rsidRPr="00AE7A7A" w:rsidRDefault="00C64F63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63" w:rsidRPr="00AE7A7A" w:rsidRDefault="00C64F63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A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63" w:rsidRPr="002F6D2B" w:rsidRDefault="00C64F63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3050</w:t>
            </w:r>
            <w:r w:rsidR="00955720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63" w:rsidRPr="002F6D2B" w:rsidRDefault="00C64F63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</w:t>
            </w:r>
            <w:r w:rsidR="00955720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63" w:rsidRPr="002F6D2B" w:rsidRDefault="00C64F63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1010</w:t>
            </w:r>
            <w:r w:rsidR="00955720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63" w:rsidRPr="002F6D2B" w:rsidRDefault="00C64F63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1010</w:t>
            </w:r>
            <w:r w:rsidR="00D37AB1"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3" w:rsidRPr="00AE7A7A" w:rsidRDefault="00C64F63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6A0" w:rsidRPr="000340AA" w:rsidTr="008B133C">
        <w:trPr>
          <w:trHeight w:val="459"/>
        </w:trPr>
        <w:tc>
          <w:tcPr>
            <w:tcW w:w="14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AE7A7A" w:rsidRDefault="007C1CC4" w:rsidP="007C1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2</w:t>
            </w:r>
            <w:r w:rsidR="004116A0" w:rsidRPr="00AE7A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«Современные методы противодействия распространению социально-значимых заболеваний и совершенствование               их выявления и лечения»</w:t>
            </w:r>
          </w:p>
        </w:tc>
      </w:tr>
      <w:tr w:rsidR="004116A0" w:rsidRPr="000340AA" w:rsidTr="001A2142">
        <w:trPr>
          <w:trHeight w:val="273"/>
        </w:trPr>
        <w:tc>
          <w:tcPr>
            <w:tcW w:w="14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520A92" w:rsidRDefault="004116A0" w:rsidP="002F6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 2.1: стабилизация эпидемической ситуации по социально-значимым заболеваниям».</w:t>
            </w:r>
          </w:p>
        </w:tc>
      </w:tr>
      <w:tr w:rsidR="004116A0" w:rsidRPr="000340AA" w:rsidTr="002F6D2B">
        <w:trPr>
          <w:trHeight w:val="143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9B4C24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24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9B4C24" w:rsidRDefault="004116A0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2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проживания в пансионате беременным женщинам из групп высокого социального риска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9B4C24" w:rsidRDefault="004116A0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9B4C24">
              <w:rPr>
                <w:rFonts w:ascii="Times New Roman" w:hAnsi="Times New Roman" w:cs="Times New Roman"/>
              </w:rPr>
              <w:t xml:space="preserve">Комитет по культуре, спорту и социальной </w:t>
            </w:r>
            <w:r w:rsidRPr="009B4C24">
              <w:rPr>
                <w:rFonts w:ascii="Times New Roman" w:hAnsi="Times New Roman" w:cs="Times New Roman"/>
              </w:rPr>
              <w:lastRenderedPageBreak/>
              <w:t>политике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9B4C24" w:rsidRDefault="004116A0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  <w:r w:rsidR="00010260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64F63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10260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64F63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010260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64F63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2F6D2B" w:rsidRDefault="004116A0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010260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64F63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9B4C24" w:rsidRDefault="004116A0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9B4C24">
              <w:rPr>
                <w:rFonts w:ascii="Times New Roman" w:hAnsi="Times New Roman" w:cs="Times New Roman"/>
              </w:rPr>
              <w:t xml:space="preserve">Комитет по культуре, спорту и социальной </w:t>
            </w:r>
            <w:r w:rsidRPr="009B4C24">
              <w:rPr>
                <w:rFonts w:ascii="Times New Roman" w:hAnsi="Times New Roman" w:cs="Times New Roman"/>
              </w:rPr>
              <w:lastRenderedPageBreak/>
              <w:t>политике</w:t>
            </w:r>
          </w:p>
        </w:tc>
      </w:tr>
      <w:tr w:rsidR="00C64F63" w:rsidRPr="000340AA" w:rsidTr="001A2142">
        <w:trPr>
          <w:trHeight w:val="458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3" w:rsidRPr="009B4C24" w:rsidRDefault="00C64F63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3" w:rsidRPr="009B4C24" w:rsidRDefault="00C64F63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3" w:rsidRPr="009B4C24" w:rsidRDefault="00C64F63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63" w:rsidRPr="009B4C24" w:rsidRDefault="00C64F63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2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63" w:rsidRPr="002F6D2B" w:rsidRDefault="00C64F63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  <w:r w:rsidR="00010260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63" w:rsidRPr="002F6D2B" w:rsidRDefault="00C64F63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10260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63" w:rsidRPr="002F6D2B" w:rsidRDefault="00C64F63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010260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63" w:rsidRPr="002F6D2B" w:rsidRDefault="00C64F63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010260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63" w:rsidRPr="009B4C24" w:rsidRDefault="00C64F63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16A0" w:rsidRPr="000340AA" w:rsidTr="002F6D2B">
        <w:trPr>
          <w:trHeight w:val="242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9B4C24" w:rsidRDefault="004116A0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2.1.2</w:t>
            </w:r>
            <w:r w:rsidR="007C1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D8350D" w:rsidRDefault="004116A0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Проезд больных к месту оказания консультативно-диагностической и лечебной помощи</w:t>
            </w:r>
            <w:r w:rsidR="00B66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(туберкулез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B66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сердечно-сосудистые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заболевания, алкоголизм,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онкозаболевания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сахарный диабет) </w:t>
            </w:r>
            <w:r w:rsidR="002F6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их сопровождающих (законных </w:t>
            </w:r>
            <w:r w:rsidR="00FC0C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9B4C24" w:rsidRDefault="004116A0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9B4C24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6A0" w:rsidRPr="009B4C24" w:rsidRDefault="004116A0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2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6A0" w:rsidRPr="002F6D2B" w:rsidRDefault="004116A0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F6D2B">
              <w:rPr>
                <w:rFonts w:ascii="Times New Roman" w:hAnsi="Times New Roman" w:cs="Times New Roman"/>
              </w:rPr>
              <w:t>55</w:t>
            </w:r>
            <w:r w:rsidR="00D07C5C" w:rsidRPr="002F6D2B">
              <w:rPr>
                <w:rFonts w:ascii="Times New Roman" w:hAnsi="Times New Roman" w:cs="Times New Roman"/>
              </w:rPr>
              <w:t>,</w:t>
            </w:r>
            <w:r w:rsidR="00C64F63" w:rsidRPr="002F6D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6A0" w:rsidRPr="002F6D2B" w:rsidRDefault="004116A0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F6D2B">
              <w:rPr>
                <w:rFonts w:ascii="Times New Roman" w:hAnsi="Times New Roman" w:cs="Times New Roman"/>
              </w:rPr>
              <w:t>55</w:t>
            </w:r>
            <w:r w:rsidR="00D07C5C" w:rsidRPr="002F6D2B">
              <w:rPr>
                <w:rFonts w:ascii="Times New Roman" w:hAnsi="Times New Roman" w:cs="Times New Roman"/>
              </w:rPr>
              <w:t>,</w:t>
            </w:r>
            <w:r w:rsidR="00C64F63" w:rsidRPr="002F6D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6A0" w:rsidRPr="002F6D2B" w:rsidRDefault="004116A0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F6D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6A0" w:rsidRPr="002F6D2B" w:rsidRDefault="004116A0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F6D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16A0" w:rsidRPr="009B4C24" w:rsidRDefault="004116A0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9B4C24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</w:tr>
      <w:tr w:rsidR="004D33E2" w:rsidRPr="000340AA" w:rsidTr="008B133C">
        <w:trPr>
          <w:trHeight w:val="1486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E2" w:rsidRPr="009B4C24" w:rsidRDefault="004D33E2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E2" w:rsidRPr="009B4C24" w:rsidRDefault="004D33E2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E2" w:rsidRPr="009B4C24" w:rsidRDefault="004D33E2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D33E2" w:rsidRPr="009B4C24" w:rsidRDefault="004D33E2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2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D33E2" w:rsidRPr="002F6D2B" w:rsidRDefault="004D33E2" w:rsidP="000D455D">
            <w:pPr>
              <w:jc w:val="center"/>
              <w:rPr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D33E2" w:rsidRPr="002F6D2B" w:rsidRDefault="004D33E2" w:rsidP="000D455D">
            <w:pPr>
              <w:jc w:val="center"/>
              <w:rPr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D33E2" w:rsidRPr="002F6D2B" w:rsidRDefault="004D33E2" w:rsidP="000D455D">
            <w:pPr>
              <w:jc w:val="center"/>
              <w:rPr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D33E2" w:rsidRPr="002F6D2B" w:rsidRDefault="004D33E2" w:rsidP="000D455D">
            <w:pPr>
              <w:jc w:val="center"/>
              <w:rPr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E2" w:rsidRPr="009B4C24" w:rsidRDefault="004D33E2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177" w:rsidRPr="000340AA" w:rsidTr="007C1CC4">
        <w:trPr>
          <w:trHeight w:val="191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77" w:rsidRPr="00D8350D" w:rsidRDefault="0015117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2.1.3.</w:t>
            </w: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77" w:rsidRPr="00151177" w:rsidRDefault="0015117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1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расходных материалов, аппаратов индивидуального контроля в целях раннего выявления и профилактики осложнений социально-значимых заболеваний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77" w:rsidRPr="009B4C24" w:rsidRDefault="00151177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9B4C24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5B648E" w:rsidRDefault="0015117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64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D0AF4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151177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1D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2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77" w:rsidRPr="009B4C24" w:rsidRDefault="00151177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9B4C24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</w:tr>
      <w:tr w:rsidR="00151177" w:rsidRPr="000340AA" w:rsidTr="008B133C">
        <w:trPr>
          <w:trHeight w:val="801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77" w:rsidRPr="00D8350D" w:rsidRDefault="0015117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77" w:rsidRPr="009B4C24" w:rsidRDefault="0015117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77" w:rsidRPr="009B4C24" w:rsidRDefault="00151177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5B648E" w:rsidRDefault="0015117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64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4D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D0AF4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151177"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2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2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77" w:rsidRPr="009B4C24" w:rsidRDefault="00151177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1177" w:rsidRPr="000340AA" w:rsidTr="002F6D2B">
        <w:trPr>
          <w:trHeight w:val="122"/>
        </w:trPr>
        <w:tc>
          <w:tcPr>
            <w:tcW w:w="9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177" w:rsidRPr="00D8350D" w:rsidRDefault="0015117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177" w:rsidRPr="009B4C24" w:rsidRDefault="0015117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задаче 2.1</w:t>
            </w:r>
          </w:p>
        </w:tc>
        <w:tc>
          <w:tcPr>
            <w:tcW w:w="18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177" w:rsidRPr="009B4C24" w:rsidRDefault="00151177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9B4C24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9B4C24" w:rsidRDefault="00151177" w:rsidP="002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2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0D4528" w:rsidP="002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2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2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177" w:rsidRPr="009B4C24" w:rsidRDefault="00151177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9B4C24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</w:tr>
      <w:tr w:rsidR="00151177" w:rsidRPr="000340AA" w:rsidTr="008B133C">
        <w:trPr>
          <w:trHeight w:val="435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77" w:rsidRPr="00D8350D" w:rsidRDefault="0015117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77" w:rsidRPr="009B4C24" w:rsidRDefault="0015117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77" w:rsidRPr="009B4C24" w:rsidRDefault="00151177" w:rsidP="004116A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9B4C24" w:rsidRDefault="00151177" w:rsidP="002D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2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0D4528" w:rsidP="002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2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2D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77" w:rsidRPr="009B4C24" w:rsidRDefault="00151177" w:rsidP="004116A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177" w:rsidRPr="000340AA" w:rsidTr="008B133C">
        <w:trPr>
          <w:trHeight w:val="542"/>
        </w:trPr>
        <w:tc>
          <w:tcPr>
            <w:tcW w:w="14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177" w:rsidRPr="009B4C24" w:rsidRDefault="00151177" w:rsidP="002F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4C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  2.2: обеспечение санитарно-эпидемиологического благополучия населения Ханты-Мансийского района через реализацию комплексных  мероприятий по специфической и неспецифической профилактике инфекционных и неинфекционных заболеваний.</w:t>
            </w:r>
          </w:p>
        </w:tc>
      </w:tr>
      <w:tr w:rsidR="00151177" w:rsidRPr="000340AA" w:rsidTr="002F6D2B">
        <w:trPr>
          <w:trHeight w:val="169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177" w:rsidRPr="009B4C24" w:rsidRDefault="00151177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24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177" w:rsidRPr="009B4C24" w:rsidRDefault="00151177" w:rsidP="0001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Издание, распространение печатной продукции </w:t>
            </w:r>
            <w:r w:rsidR="00A91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7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учреждениях социальной сферы для населения по профилактике</w:t>
            </w:r>
            <w:r w:rsidRPr="0048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инфекционных и неинфекционных заболеваний, распространение знаний</w:t>
            </w:r>
            <w:r w:rsidR="00A91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485E74">
              <w:rPr>
                <w:rFonts w:ascii="Times New Roman" w:eastAsia="Times New Roman" w:hAnsi="Times New Roman" w:cs="Times New Roman"/>
                <w:sz w:val="24"/>
                <w:szCs w:val="24"/>
              </w:rPr>
              <w:t>о здоровом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образе жизни</w:t>
            </w:r>
          </w:p>
        </w:tc>
        <w:tc>
          <w:tcPr>
            <w:tcW w:w="1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177" w:rsidRPr="009B4C24" w:rsidRDefault="00151177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9B4C24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177" w:rsidRPr="009B4C24" w:rsidRDefault="0015117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2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177" w:rsidRPr="002F6D2B" w:rsidRDefault="00151177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177" w:rsidRPr="002F6D2B" w:rsidRDefault="00151177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177" w:rsidRPr="002F6D2B" w:rsidRDefault="00151177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177" w:rsidRPr="009B4C24" w:rsidRDefault="00151177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9B4C24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</w:tr>
      <w:tr w:rsidR="00151177" w:rsidRPr="000340AA" w:rsidTr="002F6D2B">
        <w:trPr>
          <w:trHeight w:val="1345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77" w:rsidRPr="009B4C24" w:rsidRDefault="0015117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77" w:rsidRPr="009B4C24" w:rsidRDefault="0015117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77" w:rsidRPr="009B4C24" w:rsidRDefault="00151177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177" w:rsidRPr="009B4C24" w:rsidRDefault="0015117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2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177" w:rsidRPr="002F6D2B" w:rsidRDefault="00151177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177" w:rsidRPr="002F6D2B" w:rsidRDefault="00151177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177" w:rsidRPr="002F6D2B" w:rsidRDefault="00151177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77" w:rsidRPr="009B4C24" w:rsidRDefault="00151177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177" w:rsidRPr="000340AA" w:rsidTr="002F6D2B">
        <w:trPr>
          <w:trHeight w:val="191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77" w:rsidRPr="009B4C24" w:rsidRDefault="00151177" w:rsidP="007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77" w:rsidRPr="009B4C24" w:rsidRDefault="00B260E5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51177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рофилактика инфекционных заболеваний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эпидемиологическ</w:t>
            </w:r>
            <w:r w:rsidR="00C851E9">
              <w:rPr>
                <w:rFonts w:ascii="Times New Roman" w:eastAsia="Times New Roman" w:hAnsi="Times New Roman" w:cs="Times New Roman"/>
                <w:sz w:val="24"/>
                <w:szCs w:val="24"/>
              </w:rPr>
              <w:t>их подъемов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77" w:rsidRPr="009B4C24" w:rsidRDefault="00151177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24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9B4C24" w:rsidRDefault="00151177" w:rsidP="0070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2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7C1C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F6D2B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7C1C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F6D2B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7C1C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F6D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7C1C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F6D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77" w:rsidRPr="009B4C24" w:rsidRDefault="00151177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24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</w:tr>
      <w:tr w:rsidR="00151177" w:rsidRPr="000340AA" w:rsidTr="002F6D2B">
        <w:trPr>
          <w:trHeight w:val="383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7" w:rsidRPr="009B4C24" w:rsidRDefault="0015117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77" w:rsidRPr="009B4C24" w:rsidRDefault="00151177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77" w:rsidRPr="009B4C24" w:rsidRDefault="00151177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9B4C24" w:rsidRDefault="00151177" w:rsidP="0070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2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CD3FDA">
            <w:pPr>
              <w:jc w:val="center"/>
              <w:rPr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CD3FDA">
            <w:pPr>
              <w:jc w:val="center"/>
              <w:rPr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CD3FDA">
            <w:pPr>
              <w:jc w:val="center"/>
              <w:rPr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177" w:rsidRPr="002F6D2B" w:rsidRDefault="00151177" w:rsidP="00CD3FDA">
            <w:pPr>
              <w:jc w:val="center"/>
              <w:rPr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77" w:rsidRPr="009B4C24" w:rsidRDefault="00151177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D2B" w:rsidRPr="000340AA" w:rsidTr="002F6D2B">
        <w:trPr>
          <w:trHeight w:val="184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2B" w:rsidRPr="002E25C0" w:rsidRDefault="002F6D2B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2B" w:rsidRPr="002E25C0" w:rsidRDefault="002F6D2B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2B" w:rsidRPr="002E25C0" w:rsidRDefault="002F6D2B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2E25C0" w:rsidRDefault="002F6D2B" w:rsidP="00E6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5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2F6D2B" w:rsidRDefault="002F6D2B" w:rsidP="00E6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2F6D2B" w:rsidRDefault="002F6D2B" w:rsidP="00E6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2F6D2B" w:rsidRDefault="002F6D2B" w:rsidP="00E6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2F6D2B" w:rsidRDefault="002F6D2B" w:rsidP="00E6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2B" w:rsidRPr="002E25C0" w:rsidRDefault="002F6D2B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D2B" w:rsidRPr="000340AA" w:rsidTr="002F6D2B">
        <w:trPr>
          <w:trHeight w:val="386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2B" w:rsidRPr="002E25C0" w:rsidRDefault="002F6D2B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2B" w:rsidRPr="002E25C0" w:rsidRDefault="002F6D2B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2B" w:rsidRPr="002E25C0" w:rsidRDefault="002F6D2B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E25C0" w:rsidRDefault="002F6D2B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5C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CD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2B" w:rsidRPr="002E25C0" w:rsidRDefault="002F6D2B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D2B" w:rsidRPr="000340AA" w:rsidTr="002F6D2B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E25C0" w:rsidRDefault="002F6D2B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2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E25C0" w:rsidRDefault="002F6D2B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2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задаче 2.2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E25C0" w:rsidRDefault="002F6D2B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E25C0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E25C0" w:rsidRDefault="002F6D2B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2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67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7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0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1150,0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E25C0" w:rsidRDefault="002F6D2B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E25C0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</w:tr>
      <w:tr w:rsidR="002F6D2B" w:rsidRPr="000340AA" w:rsidTr="008B133C">
        <w:trPr>
          <w:trHeight w:val="408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2B" w:rsidRPr="002E25C0" w:rsidRDefault="002F6D2B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2B" w:rsidRPr="002E25C0" w:rsidRDefault="002F6D2B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2B" w:rsidRPr="002E25C0" w:rsidRDefault="002F6D2B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E25C0" w:rsidRDefault="002F6D2B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2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784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1550,0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7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1150,0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2B" w:rsidRPr="002E25C0" w:rsidRDefault="002F6D2B" w:rsidP="007C1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D2B" w:rsidRPr="000340AA" w:rsidTr="008B133C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E25C0" w:rsidRDefault="002F6D2B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2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E25C0" w:rsidRDefault="002F6D2B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2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подпрограмме 2</w:t>
            </w:r>
          </w:p>
        </w:tc>
        <w:tc>
          <w:tcPr>
            <w:tcW w:w="1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E25C0" w:rsidRDefault="002F6D2B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E25C0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E25C0" w:rsidRDefault="002F6D2B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2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7C1C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F6D2B">
              <w:rPr>
                <w:rFonts w:ascii="Times New Roman" w:hAnsi="Times New Roman" w:cs="Times New Roman"/>
              </w:rPr>
              <w:t>4770,0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7C1C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F6D2B">
              <w:rPr>
                <w:rFonts w:ascii="Times New Roman" w:hAnsi="Times New Roman" w:cs="Times New Roman"/>
              </w:rPr>
              <w:t>2070,0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7C1C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F6D2B"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7C1CC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F6D2B"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E25C0" w:rsidRDefault="002F6D2B" w:rsidP="007C1CC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2E25C0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</w:tr>
      <w:tr w:rsidR="002F6D2B" w:rsidRPr="000340AA" w:rsidTr="008B133C">
        <w:trPr>
          <w:trHeight w:val="427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2B" w:rsidRPr="009B4C24" w:rsidRDefault="002F6D2B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2B" w:rsidRPr="009B4C24" w:rsidRDefault="002F6D2B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2B" w:rsidRPr="009B4C24" w:rsidRDefault="002F6D2B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9B4C24" w:rsidRDefault="002F6D2B" w:rsidP="0041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4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94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9B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2070,0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0D455D">
            <w:pPr>
              <w:jc w:val="center"/>
              <w:rPr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2F6D2B" w:rsidRDefault="002F6D2B" w:rsidP="000D455D">
            <w:pPr>
              <w:jc w:val="center"/>
              <w:rPr>
                <w:sz w:val="24"/>
                <w:szCs w:val="24"/>
              </w:rPr>
            </w:pPr>
            <w:r w:rsidRPr="002F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1350,0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2B" w:rsidRPr="009B4C24" w:rsidRDefault="002F6D2B" w:rsidP="0041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6D2B" w:rsidRPr="000340AA" w:rsidTr="008B133C">
        <w:trPr>
          <w:trHeight w:val="315"/>
        </w:trPr>
        <w:tc>
          <w:tcPr>
            <w:tcW w:w="14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7C1CC4" w:rsidRDefault="002F6D2B" w:rsidP="007C1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3 «Развитие материально-технической базы учреждений здравоохранения»</w:t>
            </w:r>
          </w:p>
        </w:tc>
      </w:tr>
      <w:tr w:rsidR="002F6D2B" w:rsidRPr="000340AA" w:rsidTr="008B133C">
        <w:trPr>
          <w:trHeight w:val="431"/>
        </w:trPr>
        <w:tc>
          <w:tcPr>
            <w:tcW w:w="14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7C1CC4" w:rsidRDefault="002F6D2B" w:rsidP="007C1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C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 3.1: приведение инфраструктуры здравоохранения в соответствие с современными требованиями для обеспечения комфортных условий пребывания.</w:t>
            </w:r>
          </w:p>
        </w:tc>
      </w:tr>
      <w:tr w:rsidR="002F6D2B" w:rsidRPr="00E13EC8" w:rsidTr="00E13EC8">
        <w:trPr>
          <w:trHeight w:val="286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 xml:space="preserve">Строительство гаража, с. Цингалы (Реконструкция амбулатории с </w:t>
            </w:r>
            <w:proofErr w:type="spellStart"/>
            <w:r w:rsidRPr="00E13EC8">
              <w:rPr>
                <w:rFonts w:ascii="Times New Roman" w:hAnsi="Times New Roman" w:cs="Times New Roman"/>
              </w:rPr>
              <w:t>пристроем</w:t>
            </w:r>
            <w:proofErr w:type="spellEnd"/>
            <w:r w:rsidRPr="00E13EC8">
              <w:rPr>
                <w:rFonts w:ascii="Times New Roman" w:hAnsi="Times New Roman" w:cs="Times New Roman"/>
              </w:rPr>
              <w:t xml:space="preserve"> гаража на один автомобиль «Скорая помощь»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599,40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599,40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 xml:space="preserve">департамент СА и ЖКХ;                       МКУ              «УКС и </w:t>
            </w:r>
            <w:proofErr w:type="gramStart"/>
            <w:r w:rsidRPr="00E13EC8">
              <w:rPr>
                <w:rFonts w:ascii="Times New Roman" w:hAnsi="Times New Roman" w:cs="Times New Roman"/>
              </w:rPr>
              <w:t>Р</w:t>
            </w:r>
            <w:proofErr w:type="gramEnd"/>
            <w:r w:rsidRPr="00E13EC8">
              <w:rPr>
                <w:rFonts w:ascii="Times New Roman" w:hAnsi="Times New Roman" w:cs="Times New Roman"/>
              </w:rPr>
              <w:t>»</w:t>
            </w:r>
          </w:p>
        </w:tc>
      </w:tr>
      <w:tr w:rsidR="002F6D2B" w:rsidRPr="00E13EC8" w:rsidTr="00E13EC8">
        <w:trPr>
          <w:trHeight w:val="840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599,40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599,40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F6D2B" w:rsidRPr="00E13EC8" w:rsidTr="00E13EC8">
        <w:trPr>
          <w:trHeight w:val="267"/>
        </w:trPr>
        <w:tc>
          <w:tcPr>
            <w:tcW w:w="9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4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Благоустройство территории ФАП с. Тюли</w:t>
            </w:r>
          </w:p>
        </w:tc>
        <w:tc>
          <w:tcPr>
            <w:tcW w:w="18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2074,20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2074,20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 xml:space="preserve">департамент СА и ЖКХ;                       МКУ              «УКС и </w:t>
            </w:r>
            <w:proofErr w:type="gramStart"/>
            <w:r w:rsidRPr="00E13EC8">
              <w:rPr>
                <w:rFonts w:ascii="Times New Roman" w:hAnsi="Times New Roman" w:cs="Times New Roman"/>
              </w:rPr>
              <w:t>Р</w:t>
            </w:r>
            <w:proofErr w:type="gramEnd"/>
            <w:r w:rsidRPr="00E13EC8">
              <w:rPr>
                <w:rFonts w:ascii="Times New Roman" w:hAnsi="Times New Roman" w:cs="Times New Roman"/>
              </w:rPr>
              <w:t>»</w:t>
            </w:r>
          </w:p>
        </w:tc>
      </w:tr>
      <w:tr w:rsidR="002F6D2B" w:rsidRPr="00E13EC8" w:rsidTr="00E13EC8">
        <w:trPr>
          <w:trHeight w:val="680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2074,20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2074,20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</w:tr>
      <w:tr w:rsidR="002F6D2B" w:rsidRPr="00E13EC8" w:rsidTr="00E13EC8">
        <w:trPr>
          <w:trHeight w:val="380"/>
        </w:trPr>
        <w:tc>
          <w:tcPr>
            <w:tcW w:w="9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4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Проведение кадастровых работ в отношении земельного участка объекта «Прокладка инженерных сетей к зданию модульного типа ФАП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3EC8">
              <w:rPr>
                <w:rFonts w:ascii="Times New Roman" w:hAnsi="Times New Roman" w:cs="Times New Roman"/>
              </w:rPr>
              <w:t>Тюли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 xml:space="preserve">департамент СА и ЖКХ;                       МКУ              «УКС и </w:t>
            </w:r>
            <w:proofErr w:type="gramStart"/>
            <w:r w:rsidRPr="00E13EC8">
              <w:rPr>
                <w:rFonts w:ascii="Times New Roman" w:hAnsi="Times New Roman" w:cs="Times New Roman"/>
              </w:rPr>
              <w:t>Р</w:t>
            </w:r>
            <w:proofErr w:type="gramEnd"/>
            <w:r w:rsidRPr="00E13EC8">
              <w:rPr>
                <w:rFonts w:ascii="Times New Roman" w:hAnsi="Times New Roman" w:cs="Times New Roman"/>
              </w:rPr>
              <w:t>»</w:t>
            </w:r>
          </w:p>
        </w:tc>
      </w:tr>
      <w:tr w:rsidR="002F6D2B" w:rsidRPr="00E13EC8" w:rsidTr="002F6D2B">
        <w:trPr>
          <w:trHeight w:val="726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F6D2B" w:rsidRPr="00E13EC8" w:rsidTr="002F6D2B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3EC8">
              <w:rPr>
                <w:rFonts w:ascii="Times New Roman" w:hAnsi="Times New Roman" w:cs="Times New Roman"/>
                <w:b/>
                <w:bCs/>
              </w:rPr>
              <w:t>Итого по подпрограмме 3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3EC8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EC8">
              <w:rPr>
                <w:rFonts w:ascii="Times New Roman" w:hAnsi="Times New Roman" w:cs="Times New Roman"/>
                <w:b/>
                <w:bCs/>
              </w:rPr>
              <w:t>2704,60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EC8">
              <w:rPr>
                <w:rFonts w:ascii="Times New Roman" w:hAnsi="Times New Roman" w:cs="Times New Roman"/>
                <w:b/>
                <w:bCs/>
              </w:rPr>
              <w:t>2704,6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EC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2F6D2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EC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13EC8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2F6D2B" w:rsidRPr="00E13EC8" w:rsidTr="002F6D2B">
        <w:trPr>
          <w:trHeight w:val="487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3EC8">
              <w:rPr>
                <w:rFonts w:ascii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E13EC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EC8">
              <w:rPr>
                <w:rFonts w:ascii="Times New Roman" w:hAnsi="Times New Roman" w:cs="Times New Roman"/>
                <w:b/>
                <w:bCs/>
              </w:rPr>
              <w:t>2704,60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E13EC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EC8">
              <w:rPr>
                <w:rFonts w:ascii="Times New Roman" w:hAnsi="Times New Roman" w:cs="Times New Roman"/>
                <w:b/>
                <w:bCs/>
              </w:rPr>
              <w:t>2704,6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E13EC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EC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E13EC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EC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2F6D2B" w:rsidRPr="00E13EC8" w:rsidTr="002F6D2B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3EC8">
              <w:rPr>
                <w:rFonts w:ascii="Times New Roman" w:hAnsi="Times New Roman" w:cs="Times New Roman"/>
                <w:b/>
                <w:bCs/>
              </w:rPr>
              <w:t>Всего по программе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13EC8">
              <w:rPr>
                <w:rFonts w:ascii="Times New Roman" w:hAnsi="Times New Roman" w:cs="Times New Roman"/>
              </w:rPr>
              <w:t>Комитет по культуре, спорту и социальной политике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3EC8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E13EC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EC8">
              <w:rPr>
                <w:rFonts w:ascii="Times New Roman" w:hAnsi="Times New Roman" w:cs="Times New Roman"/>
                <w:b/>
                <w:bCs/>
              </w:rPr>
              <w:t>10524,60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E13EC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EC8">
              <w:rPr>
                <w:rFonts w:ascii="Times New Roman" w:hAnsi="Times New Roman" w:cs="Times New Roman"/>
                <w:b/>
                <w:bCs/>
              </w:rPr>
              <w:t>5804,60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E13EC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13EC8">
              <w:rPr>
                <w:rFonts w:ascii="Times New Roman" w:hAnsi="Times New Roman" w:cs="Times New Roman"/>
                <w:b/>
              </w:rPr>
              <w:t>2360,00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E13EC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13EC8">
              <w:rPr>
                <w:rFonts w:ascii="Times New Roman" w:hAnsi="Times New Roman" w:cs="Times New Roman"/>
                <w:b/>
              </w:rPr>
              <w:t>2360,00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13EC8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</w:tr>
      <w:tr w:rsidR="002F6D2B" w:rsidRPr="00E13EC8" w:rsidTr="002F6D2B">
        <w:trPr>
          <w:trHeight w:val="505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13EC8">
              <w:rPr>
                <w:rFonts w:ascii="Times New Roman" w:hAnsi="Times New Roman" w:cs="Times New Roman"/>
                <w:b/>
                <w:bCs/>
              </w:rPr>
              <w:t>бюджет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D2B" w:rsidRPr="00E13EC8" w:rsidRDefault="002F6D2B" w:rsidP="00E13EC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EC8">
              <w:rPr>
                <w:rFonts w:ascii="Times New Roman" w:hAnsi="Times New Roman" w:cs="Times New Roman"/>
                <w:b/>
                <w:bCs/>
              </w:rPr>
              <w:t>10524,60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E13EC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EC8">
              <w:rPr>
                <w:rFonts w:ascii="Times New Roman" w:hAnsi="Times New Roman" w:cs="Times New Roman"/>
                <w:b/>
                <w:bCs/>
              </w:rPr>
              <w:t>5804,60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E13EC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13EC8">
              <w:rPr>
                <w:rFonts w:ascii="Times New Roman" w:hAnsi="Times New Roman" w:cs="Times New Roman"/>
                <w:b/>
              </w:rPr>
              <w:t>2360,00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D2B" w:rsidRPr="00E13EC8" w:rsidRDefault="002F6D2B" w:rsidP="00E13EC8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13EC8">
              <w:rPr>
                <w:rFonts w:ascii="Times New Roman" w:hAnsi="Times New Roman" w:cs="Times New Roman"/>
                <w:b/>
              </w:rPr>
              <w:t>2360,00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2B" w:rsidRPr="00E13EC8" w:rsidRDefault="002F6D2B" w:rsidP="00E13EC8">
            <w:pPr>
              <w:pStyle w:val="a7"/>
              <w:jc w:val="lef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4F4161" w:rsidRPr="00E13EC8" w:rsidRDefault="00E13EC8" w:rsidP="00E13EC8">
      <w:pPr>
        <w:pStyle w:val="a7"/>
        <w:ind w:right="-19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E13EC8">
        <w:rPr>
          <w:rFonts w:ascii="Times New Roman" w:hAnsi="Times New Roman" w:cs="Times New Roman"/>
          <w:sz w:val="28"/>
          <w:szCs w:val="28"/>
        </w:rPr>
        <w:t>».</w:t>
      </w:r>
    </w:p>
    <w:p w:rsidR="0050320B" w:rsidRDefault="0050320B" w:rsidP="004116A0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6"/>
        </w:rPr>
      </w:pPr>
    </w:p>
    <w:p w:rsidR="0050320B" w:rsidRDefault="0050320B" w:rsidP="004116A0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6"/>
        </w:rPr>
      </w:pPr>
    </w:p>
    <w:p w:rsidR="0050320B" w:rsidRDefault="0050320B" w:rsidP="004116A0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6"/>
        </w:rPr>
      </w:pPr>
    </w:p>
    <w:p w:rsidR="0050320B" w:rsidRDefault="0050320B" w:rsidP="004116A0">
      <w:pPr>
        <w:spacing w:after="0" w:line="240" w:lineRule="auto"/>
        <w:ind w:right="-4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8AE" w:rsidRDefault="009B38AE" w:rsidP="004116A0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6"/>
        </w:rPr>
      </w:pPr>
    </w:p>
    <w:sectPr w:rsidR="009B38AE" w:rsidSect="008B133C">
      <w:headerReference w:type="default" r:id="rId11"/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92" w:rsidRDefault="00591192" w:rsidP="003E074D">
      <w:pPr>
        <w:spacing w:after="0" w:line="240" w:lineRule="auto"/>
      </w:pPr>
      <w:r>
        <w:separator/>
      </w:r>
    </w:p>
  </w:endnote>
  <w:endnote w:type="continuationSeparator" w:id="0">
    <w:p w:rsidR="00591192" w:rsidRDefault="00591192" w:rsidP="003E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92" w:rsidRDefault="00591192" w:rsidP="003E074D">
      <w:pPr>
        <w:spacing w:after="0" w:line="240" w:lineRule="auto"/>
      </w:pPr>
      <w:r>
        <w:separator/>
      </w:r>
    </w:p>
  </w:footnote>
  <w:footnote w:type="continuationSeparator" w:id="0">
    <w:p w:rsidR="00591192" w:rsidRDefault="00591192" w:rsidP="003E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350244"/>
      <w:docPartObj>
        <w:docPartGallery w:val="Page Numbers (Top of Page)"/>
        <w:docPartUnique/>
      </w:docPartObj>
    </w:sdtPr>
    <w:sdtEndPr/>
    <w:sdtContent>
      <w:p w:rsidR="00695FD3" w:rsidRDefault="00695F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FC3">
          <w:rPr>
            <w:noProof/>
          </w:rPr>
          <w:t>6</w:t>
        </w:r>
        <w:r>
          <w:fldChar w:fldCharType="end"/>
        </w:r>
      </w:p>
    </w:sdtContent>
  </w:sdt>
  <w:p w:rsidR="00695FD3" w:rsidRDefault="00695F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039759"/>
      <w:docPartObj>
        <w:docPartGallery w:val="Page Numbers (Top of Page)"/>
        <w:docPartUnique/>
      </w:docPartObj>
    </w:sdtPr>
    <w:sdtEndPr/>
    <w:sdtContent>
      <w:p w:rsidR="008B133C" w:rsidRDefault="008B13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FC3">
          <w:rPr>
            <w:noProof/>
          </w:rPr>
          <w:t>11</w:t>
        </w:r>
        <w:r>
          <w:fldChar w:fldCharType="end"/>
        </w:r>
      </w:p>
    </w:sdtContent>
  </w:sdt>
  <w:p w:rsidR="00695FD3" w:rsidRDefault="00695F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08A"/>
    <w:multiLevelType w:val="multilevel"/>
    <w:tmpl w:val="FC9487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7B54F85"/>
    <w:multiLevelType w:val="multilevel"/>
    <w:tmpl w:val="0F6271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1CB576BD"/>
    <w:multiLevelType w:val="hybridMultilevel"/>
    <w:tmpl w:val="E046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36969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7569D"/>
    <w:multiLevelType w:val="hybridMultilevel"/>
    <w:tmpl w:val="D6DA2078"/>
    <w:lvl w:ilvl="0" w:tplc="771A98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B443B"/>
    <w:multiLevelType w:val="hybridMultilevel"/>
    <w:tmpl w:val="0DC8051C"/>
    <w:lvl w:ilvl="0" w:tplc="9AE8256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7F4C9A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B73E3"/>
    <w:multiLevelType w:val="multilevel"/>
    <w:tmpl w:val="4F0A8D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58987F10"/>
    <w:multiLevelType w:val="multilevel"/>
    <w:tmpl w:val="FC9487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4C3593A"/>
    <w:multiLevelType w:val="hybridMultilevel"/>
    <w:tmpl w:val="DE76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67F91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349F3"/>
    <w:multiLevelType w:val="multilevel"/>
    <w:tmpl w:val="4B04318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2">
    <w:nsid w:val="739270CF"/>
    <w:multiLevelType w:val="multilevel"/>
    <w:tmpl w:val="F2EA7A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74F82CC5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4161"/>
    <w:rsid w:val="0000006A"/>
    <w:rsid w:val="00005656"/>
    <w:rsid w:val="00010260"/>
    <w:rsid w:val="000175AA"/>
    <w:rsid w:val="00017F2F"/>
    <w:rsid w:val="00021EC7"/>
    <w:rsid w:val="0002278A"/>
    <w:rsid w:val="0002580E"/>
    <w:rsid w:val="000340AA"/>
    <w:rsid w:val="000347C8"/>
    <w:rsid w:val="00037817"/>
    <w:rsid w:val="000404DC"/>
    <w:rsid w:val="000410E6"/>
    <w:rsid w:val="000444FC"/>
    <w:rsid w:val="0005073E"/>
    <w:rsid w:val="0005088B"/>
    <w:rsid w:val="00056B83"/>
    <w:rsid w:val="00060304"/>
    <w:rsid w:val="000623B1"/>
    <w:rsid w:val="000633F1"/>
    <w:rsid w:val="000716EB"/>
    <w:rsid w:val="0007278F"/>
    <w:rsid w:val="00073078"/>
    <w:rsid w:val="00075B1F"/>
    <w:rsid w:val="0009388F"/>
    <w:rsid w:val="000A3775"/>
    <w:rsid w:val="000A397F"/>
    <w:rsid w:val="000A4932"/>
    <w:rsid w:val="000B0118"/>
    <w:rsid w:val="000B1A54"/>
    <w:rsid w:val="000B7426"/>
    <w:rsid w:val="000C221E"/>
    <w:rsid w:val="000C2616"/>
    <w:rsid w:val="000D0380"/>
    <w:rsid w:val="000D4528"/>
    <w:rsid w:val="000D455D"/>
    <w:rsid w:val="000D7DD5"/>
    <w:rsid w:val="000D7EAE"/>
    <w:rsid w:val="000E5297"/>
    <w:rsid w:val="0010088A"/>
    <w:rsid w:val="00104960"/>
    <w:rsid w:val="00107068"/>
    <w:rsid w:val="00107B8C"/>
    <w:rsid w:val="00113B69"/>
    <w:rsid w:val="0012059B"/>
    <w:rsid w:val="001207CC"/>
    <w:rsid w:val="001218CA"/>
    <w:rsid w:val="001264F1"/>
    <w:rsid w:val="001310E1"/>
    <w:rsid w:val="001435F6"/>
    <w:rsid w:val="00146B8C"/>
    <w:rsid w:val="00150C1D"/>
    <w:rsid w:val="00151177"/>
    <w:rsid w:val="00151A89"/>
    <w:rsid w:val="00162276"/>
    <w:rsid w:val="001700F3"/>
    <w:rsid w:val="001715E4"/>
    <w:rsid w:val="001751CC"/>
    <w:rsid w:val="0017731E"/>
    <w:rsid w:val="001775CF"/>
    <w:rsid w:val="00180C65"/>
    <w:rsid w:val="001A2142"/>
    <w:rsid w:val="001A3BC0"/>
    <w:rsid w:val="001A78F2"/>
    <w:rsid w:val="001C2A8A"/>
    <w:rsid w:val="001D0AF4"/>
    <w:rsid w:val="001D2B35"/>
    <w:rsid w:val="001E627A"/>
    <w:rsid w:val="001F4F2C"/>
    <w:rsid w:val="00201EC6"/>
    <w:rsid w:val="00220BA8"/>
    <w:rsid w:val="00224D73"/>
    <w:rsid w:val="00227997"/>
    <w:rsid w:val="002307EB"/>
    <w:rsid w:val="00233402"/>
    <w:rsid w:val="00235BD4"/>
    <w:rsid w:val="0023713C"/>
    <w:rsid w:val="00241CA1"/>
    <w:rsid w:val="002649BC"/>
    <w:rsid w:val="002747DE"/>
    <w:rsid w:val="00275A05"/>
    <w:rsid w:val="00281D49"/>
    <w:rsid w:val="00286442"/>
    <w:rsid w:val="00287426"/>
    <w:rsid w:val="00297134"/>
    <w:rsid w:val="002D425A"/>
    <w:rsid w:val="002E25C0"/>
    <w:rsid w:val="002E2EB4"/>
    <w:rsid w:val="002E7E15"/>
    <w:rsid w:val="002F047D"/>
    <w:rsid w:val="002F075E"/>
    <w:rsid w:val="002F2BD3"/>
    <w:rsid w:val="002F6D2B"/>
    <w:rsid w:val="003050B3"/>
    <w:rsid w:val="00315F8E"/>
    <w:rsid w:val="00322059"/>
    <w:rsid w:val="0032539E"/>
    <w:rsid w:val="0032667D"/>
    <w:rsid w:val="003438D8"/>
    <w:rsid w:val="003479A1"/>
    <w:rsid w:val="0035081A"/>
    <w:rsid w:val="00354CFD"/>
    <w:rsid w:val="0035760C"/>
    <w:rsid w:val="003660CF"/>
    <w:rsid w:val="00367499"/>
    <w:rsid w:val="00382B7D"/>
    <w:rsid w:val="00382DD4"/>
    <w:rsid w:val="003903C2"/>
    <w:rsid w:val="003935B4"/>
    <w:rsid w:val="00397458"/>
    <w:rsid w:val="003A08A2"/>
    <w:rsid w:val="003A185B"/>
    <w:rsid w:val="003A2AC3"/>
    <w:rsid w:val="003A47F6"/>
    <w:rsid w:val="003A7A3B"/>
    <w:rsid w:val="003B07A5"/>
    <w:rsid w:val="003B15C4"/>
    <w:rsid w:val="003B48E0"/>
    <w:rsid w:val="003B7B2E"/>
    <w:rsid w:val="003C152A"/>
    <w:rsid w:val="003C25FC"/>
    <w:rsid w:val="003C7AD7"/>
    <w:rsid w:val="003D044C"/>
    <w:rsid w:val="003D084C"/>
    <w:rsid w:val="003D2978"/>
    <w:rsid w:val="003D3ABE"/>
    <w:rsid w:val="003D5334"/>
    <w:rsid w:val="003E074D"/>
    <w:rsid w:val="003E1B6C"/>
    <w:rsid w:val="003E246B"/>
    <w:rsid w:val="003E4E1A"/>
    <w:rsid w:val="003E71B0"/>
    <w:rsid w:val="003F3F27"/>
    <w:rsid w:val="003F4A9F"/>
    <w:rsid w:val="00405277"/>
    <w:rsid w:val="00406EEB"/>
    <w:rsid w:val="004116A0"/>
    <w:rsid w:val="00413EDF"/>
    <w:rsid w:val="00414DD7"/>
    <w:rsid w:val="00433929"/>
    <w:rsid w:val="00443FFE"/>
    <w:rsid w:val="0045252B"/>
    <w:rsid w:val="00461229"/>
    <w:rsid w:val="004614B8"/>
    <w:rsid w:val="00464C14"/>
    <w:rsid w:val="00473BD2"/>
    <w:rsid w:val="00474A09"/>
    <w:rsid w:val="00475C7B"/>
    <w:rsid w:val="0048563A"/>
    <w:rsid w:val="004876FF"/>
    <w:rsid w:val="00487CB4"/>
    <w:rsid w:val="00491A46"/>
    <w:rsid w:val="004A2C10"/>
    <w:rsid w:val="004A390F"/>
    <w:rsid w:val="004B05A2"/>
    <w:rsid w:val="004B0640"/>
    <w:rsid w:val="004B790B"/>
    <w:rsid w:val="004C1332"/>
    <w:rsid w:val="004C1A62"/>
    <w:rsid w:val="004D1830"/>
    <w:rsid w:val="004D286C"/>
    <w:rsid w:val="004D2D42"/>
    <w:rsid w:val="004D33E2"/>
    <w:rsid w:val="004D65D9"/>
    <w:rsid w:val="004E462C"/>
    <w:rsid w:val="004F4161"/>
    <w:rsid w:val="004F4C17"/>
    <w:rsid w:val="004F7831"/>
    <w:rsid w:val="005005BE"/>
    <w:rsid w:val="0050320B"/>
    <w:rsid w:val="00515C5E"/>
    <w:rsid w:val="00517DA9"/>
    <w:rsid w:val="005200E9"/>
    <w:rsid w:val="00520A92"/>
    <w:rsid w:val="00555C4F"/>
    <w:rsid w:val="00556F2E"/>
    <w:rsid w:val="00571C05"/>
    <w:rsid w:val="00574AE7"/>
    <w:rsid w:val="00574AF6"/>
    <w:rsid w:val="00576A56"/>
    <w:rsid w:val="00577F19"/>
    <w:rsid w:val="00585BFA"/>
    <w:rsid w:val="005905D1"/>
    <w:rsid w:val="005907D4"/>
    <w:rsid w:val="005907E2"/>
    <w:rsid w:val="00591192"/>
    <w:rsid w:val="005A10EA"/>
    <w:rsid w:val="005A31D3"/>
    <w:rsid w:val="005A5959"/>
    <w:rsid w:val="005A5B17"/>
    <w:rsid w:val="005B0687"/>
    <w:rsid w:val="005B1F3B"/>
    <w:rsid w:val="005B648E"/>
    <w:rsid w:val="005C367E"/>
    <w:rsid w:val="005C6975"/>
    <w:rsid w:val="005D1029"/>
    <w:rsid w:val="005D6922"/>
    <w:rsid w:val="005E7E4D"/>
    <w:rsid w:val="005F23EE"/>
    <w:rsid w:val="005F3D2A"/>
    <w:rsid w:val="005F58C1"/>
    <w:rsid w:val="005F5D7A"/>
    <w:rsid w:val="005F6ECC"/>
    <w:rsid w:val="005F7360"/>
    <w:rsid w:val="00600E19"/>
    <w:rsid w:val="006017F9"/>
    <w:rsid w:val="006047B9"/>
    <w:rsid w:val="00607EC2"/>
    <w:rsid w:val="00614B28"/>
    <w:rsid w:val="006173CF"/>
    <w:rsid w:val="0062071B"/>
    <w:rsid w:val="0062601E"/>
    <w:rsid w:val="00631D18"/>
    <w:rsid w:val="006352BD"/>
    <w:rsid w:val="00635BCE"/>
    <w:rsid w:val="00650EDE"/>
    <w:rsid w:val="00672AEF"/>
    <w:rsid w:val="0067513B"/>
    <w:rsid w:val="00675A9E"/>
    <w:rsid w:val="00690378"/>
    <w:rsid w:val="00695FD3"/>
    <w:rsid w:val="006962BE"/>
    <w:rsid w:val="006A0327"/>
    <w:rsid w:val="006A6C27"/>
    <w:rsid w:val="006A737A"/>
    <w:rsid w:val="006C0BE2"/>
    <w:rsid w:val="006C1456"/>
    <w:rsid w:val="006D5FC3"/>
    <w:rsid w:val="006E07C2"/>
    <w:rsid w:val="006E3D82"/>
    <w:rsid w:val="006E534F"/>
    <w:rsid w:val="006F25EC"/>
    <w:rsid w:val="006F74A4"/>
    <w:rsid w:val="00701396"/>
    <w:rsid w:val="00702F08"/>
    <w:rsid w:val="00711189"/>
    <w:rsid w:val="00712049"/>
    <w:rsid w:val="00723BE5"/>
    <w:rsid w:val="00731CA0"/>
    <w:rsid w:val="00731EC0"/>
    <w:rsid w:val="00737403"/>
    <w:rsid w:val="007374B6"/>
    <w:rsid w:val="00741D88"/>
    <w:rsid w:val="00745838"/>
    <w:rsid w:val="00755E41"/>
    <w:rsid w:val="00756548"/>
    <w:rsid w:val="00761BEB"/>
    <w:rsid w:val="007842A2"/>
    <w:rsid w:val="00787A7B"/>
    <w:rsid w:val="0079193B"/>
    <w:rsid w:val="007A2CE5"/>
    <w:rsid w:val="007B67CE"/>
    <w:rsid w:val="007C1CC4"/>
    <w:rsid w:val="007D0696"/>
    <w:rsid w:val="007D573A"/>
    <w:rsid w:val="007E57E6"/>
    <w:rsid w:val="007E7863"/>
    <w:rsid w:val="007F3F95"/>
    <w:rsid w:val="007F501A"/>
    <w:rsid w:val="007F7C13"/>
    <w:rsid w:val="0080508D"/>
    <w:rsid w:val="00810384"/>
    <w:rsid w:val="00813AEC"/>
    <w:rsid w:val="008155CD"/>
    <w:rsid w:val="00823071"/>
    <w:rsid w:val="00824EB6"/>
    <w:rsid w:val="00827B68"/>
    <w:rsid w:val="00832873"/>
    <w:rsid w:val="00835B24"/>
    <w:rsid w:val="00840885"/>
    <w:rsid w:val="00840D3C"/>
    <w:rsid w:val="008426B9"/>
    <w:rsid w:val="00853709"/>
    <w:rsid w:val="00853EA8"/>
    <w:rsid w:val="00853FE3"/>
    <w:rsid w:val="00862CB8"/>
    <w:rsid w:val="0086721B"/>
    <w:rsid w:val="00873C78"/>
    <w:rsid w:val="00887712"/>
    <w:rsid w:val="008932C5"/>
    <w:rsid w:val="00895289"/>
    <w:rsid w:val="008A6352"/>
    <w:rsid w:val="008B133C"/>
    <w:rsid w:val="008B197C"/>
    <w:rsid w:val="008C66C7"/>
    <w:rsid w:val="008D66AD"/>
    <w:rsid w:val="008E2BB2"/>
    <w:rsid w:val="008E5AEA"/>
    <w:rsid w:val="008F3F85"/>
    <w:rsid w:val="008F58A5"/>
    <w:rsid w:val="0090125B"/>
    <w:rsid w:val="00907912"/>
    <w:rsid w:val="009105CF"/>
    <w:rsid w:val="00915124"/>
    <w:rsid w:val="009165E7"/>
    <w:rsid w:val="00920CA4"/>
    <w:rsid w:val="009210F0"/>
    <w:rsid w:val="009404A6"/>
    <w:rsid w:val="009418A4"/>
    <w:rsid w:val="00942DA8"/>
    <w:rsid w:val="0094520D"/>
    <w:rsid w:val="00945A43"/>
    <w:rsid w:val="0095397B"/>
    <w:rsid w:val="0095553B"/>
    <w:rsid w:val="00955720"/>
    <w:rsid w:val="009607A3"/>
    <w:rsid w:val="0096519E"/>
    <w:rsid w:val="00972E7D"/>
    <w:rsid w:val="009811B5"/>
    <w:rsid w:val="00981DDC"/>
    <w:rsid w:val="00985E5A"/>
    <w:rsid w:val="009860B7"/>
    <w:rsid w:val="009A5691"/>
    <w:rsid w:val="009A7815"/>
    <w:rsid w:val="009B36C2"/>
    <w:rsid w:val="009B38AE"/>
    <w:rsid w:val="009B3BF1"/>
    <w:rsid w:val="009B4C24"/>
    <w:rsid w:val="009C29CA"/>
    <w:rsid w:val="009C318A"/>
    <w:rsid w:val="009D1866"/>
    <w:rsid w:val="009E29C8"/>
    <w:rsid w:val="009F1F0A"/>
    <w:rsid w:val="009F7291"/>
    <w:rsid w:val="00A0537F"/>
    <w:rsid w:val="00A1578B"/>
    <w:rsid w:val="00A15DCD"/>
    <w:rsid w:val="00A35182"/>
    <w:rsid w:val="00A44532"/>
    <w:rsid w:val="00A50526"/>
    <w:rsid w:val="00A647BE"/>
    <w:rsid w:val="00A83EE2"/>
    <w:rsid w:val="00A91E2A"/>
    <w:rsid w:val="00A92336"/>
    <w:rsid w:val="00A9700A"/>
    <w:rsid w:val="00AA1252"/>
    <w:rsid w:val="00AA75BA"/>
    <w:rsid w:val="00AA7FFB"/>
    <w:rsid w:val="00AB2B6C"/>
    <w:rsid w:val="00AB4EAB"/>
    <w:rsid w:val="00AC2C33"/>
    <w:rsid w:val="00AC7257"/>
    <w:rsid w:val="00AD2D9B"/>
    <w:rsid w:val="00AD5815"/>
    <w:rsid w:val="00AD76BA"/>
    <w:rsid w:val="00AE1EA0"/>
    <w:rsid w:val="00AE3E2A"/>
    <w:rsid w:val="00AE7A7A"/>
    <w:rsid w:val="00AF311F"/>
    <w:rsid w:val="00AF5ED7"/>
    <w:rsid w:val="00AF761A"/>
    <w:rsid w:val="00B210C0"/>
    <w:rsid w:val="00B260E5"/>
    <w:rsid w:val="00B33D22"/>
    <w:rsid w:val="00B361AA"/>
    <w:rsid w:val="00B523D7"/>
    <w:rsid w:val="00B54694"/>
    <w:rsid w:val="00B551F4"/>
    <w:rsid w:val="00B5589F"/>
    <w:rsid w:val="00B624C3"/>
    <w:rsid w:val="00B66131"/>
    <w:rsid w:val="00B66ABA"/>
    <w:rsid w:val="00B67056"/>
    <w:rsid w:val="00B73C0D"/>
    <w:rsid w:val="00B84D18"/>
    <w:rsid w:val="00B87402"/>
    <w:rsid w:val="00B96EC6"/>
    <w:rsid w:val="00BC0156"/>
    <w:rsid w:val="00BC5B49"/>
    <w:rsid w:val="00BD43BE"/>
    <w:rsid w:val="00BE366A"/>
    <w:rsid w:val="00BE689A"/>
    <w:rsid w:val="00BE6CE9"/>
    <w:rsid w:val="00BE7647"/>
    <w:rsid w:val="00C073E7"/>
    <w:rsid w:val="00C3011A"/>
    <w:rsid w:val="00C30D63"/>
    <w:rsid w:val="00C37C7B"/>
    <w:rsid w:val="00C423B8"/>
    <w:rsid w:val="00C44BA0"/>
    <w:rsid w:val="00C45598"/>
    <w:rsid w:val="00C57D74"/>
    <w:rsid w:val="00C64F63"/>
    <w:rsid w:val="00C66AAD"/>
    <w:rsid w:val="00C7556E"/>
    <w:rsid w:val="00C8095B"/>
    <w:rsid w:val="00C851E9"/>
    <w:rsid w:val="00C869C3"/>
    <w:rsid w:val="00C87D7A"/>
    <w:rsid w:val="00CB06A2"/>
    <w:rsid w:val="00CB0CB6"/>
    <w:rsid w:val="00CB20F8"/>
    <w:rsid w:val="00CB2DF4"/>
    <w:rsid w:val="00CB3F60"/>
    <w:rsid w:val="00CC2C2E"/>
    <w:rsid w:val="00CD0043"/>
    <w:rsid w:val="00CD3FDA"/>
    <w:rsid w:val="00CE0443"/>
    <w:rsid w:val="00CF0A06"/>
    <w:rsid w:val="00CF1553"/>
    <w:rsid w:val="00CF3FFA"/>
    <w:rsid w:val="00CF4883"/>
    <w:rsid w:val="00CF6241"/>
    <w:rsid w:val="00D07C5C"/>
    <w:rsid w:val="00D12DFE"/>
    <w:rsid w:val="00D13EE8"/>
    <w:rsid w:val="00D1735E"/>
    <w:rsid w:val="00D2237A"/>
    <w:rsid w:val="00D2319E"/>
    <w:rsid w:val="00D23EF0"/>
    <w:rsid w:val="00D256B3"/>
    <w:rsid w:val="00D27A3B"/>
    <w:rsid w:val="00D30D28"/>
    <w:rsid w:val="00D30D4A"/>
    <w:rsid w:val="00D319B9"/>
    <w:rsid w:val="00D37AB1"/>
    <w:rsid w:val="00D46359"/>
    <w:rsid w:val="00D524A2"/>
    <w:rsid w:val="00D54376"/>
    <w:rsid w:val="00D546CB"/>
    <w:rsid w:val="00D63544"/>
    <w:rsid w:val="00D8350D"/>
    <w:rsid w:val="00DA5C35"/>
    <w:rsid w:val="00DA7923"/>
    <w:rsid w:val="00DC19D8"/>
    <w:rsid w:val="00DC35E5"/>
    <w:rsid w:val="00DC5750"/>
    <w:rsid w:val="00DD0EAF"/>
    <w:rsid w:val="00DD6425"/>
    <w:rsid w:val="00DE0BE8"/>
    <w:rsid w:val="00DF263F"/>
    <w:rsid w:val="00E00D9E"/>
    <w:rsid w:val="00E10232"/>
    <w:rsid w:val="00E13EC8"/>
    <w:rsid w:val="00E20DA9"/>
    <w:rsid w:val="00E25D16"/>
    <w:rsid w:val="00E26FC6"/>
    <w:rsid w:val="00E32F23"/>
    <w:rsid w:val="00E3318B"/>
    <w:rsid w:val="00E35AC2"/>
    <w:rsid w:val="00E515F9"/>
    <w:rsid w:val="00E61F3E"/>
    <w:rsid w:val="00E70B29"/>
    <w:rsid w:val="00E74C9E"/>
    <w:rsid w:val="00E75272"/>
    <w:rsid w:val="00E81360"/>
    <w:rsid w:val="00E96DFD"/>
    <w:rsid w:val="00E971CF"/>
    <w:rsid w:val="00EC17EB"/>
    <w:rsid w:val="00EC5855"/>
    <w:rsid w:val="00ED087F"/>
    <w:rsid w:val="00EE4BDE"/>
    <w:rsid w:val="00F01071"/>
    <w:rsid w:val="00F068A0"/>
    <w:rsid w:val="00F137FE"/>
    <w:rsid w:val="00F25DD3"/>
    <w:rsid w:val="00F4322D"/>
    <w:rsid w:val="00F44705"/>
    <w:rsid w:val="00F464B4"/>
    <w:rsid w:val="00F46998"/>
    <w:rsid w:val="00F47AF3"/>
    <w:rsid w:val="00F509F9"/>
    <w:rsid w:val="00F57561"/>
    <w:rsid w:val="00F6246F"/>
    <w:rsid w:val="00F63063"/>
    <w:rsid w:val="00F73425"/>
    <w:rsid w:val="00F8357B"/>
    <w:rsid w:val="00FA0F92"/>
    <w:rsid w:val="00FA7047"/>
    <w:rsid w:val="00FB1E96"/>
    <w:rsid w:val="00FC0C08"/>
    <w:rsid w:val="00FC1E7F"/>
    <w:rsid w:val="00FC395C"/>
    <w:rsid w:val="00FE40EE"/>
    <w:rsid w:val="00FE5931"/>
    <w:rsid w:val="00FF3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F"/>
  </w:style>
  <w:style w:type="paragraph" w:styleId="3">
    <w:name w:val="heading 3"/>
    <w:basedOn w:val="a"/>
    <w:next w:val="a"/>
    <w:link w:val="30"/>
    <w:uiPriority w:val="99"/>
    <w:unhideWhenUsed/>
    <w:qFormat/>
    <w:rsid w:val="00464C14"/>
    <w:pPr>
      <w:keepNext/>
      <w:keepLines/>
      <w:spacing w:before="200" w:after="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30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3E074D"/>
    <w:rPr>
      <w:rFonts w:ascii="Calibri" w:eastAsia="Calibri" w:hAnsi="Calibri"/>
      <w:sz w:val="24"/>
      <w:szCs w:val="24"/>
    </w:rPr>
  </w:style>
  <w:style w:type="paragraph" w:styleId="a7">
    <w:name w:val="No Spacing"/>
    <w:link w:val="a6"/>
    <w:uiPriority w:val="1"/>
    <w:qFormat/>
    <w:rsid w:val="003E074D"/>
    <w:pPr>
      <w:spacing w:after="0" w:line="240" w:lineRule="auto"/>
      <w:jc w:val="right"/>
    </w:pPr>
    <w:rPr>
      <w:rFonts w:ascii="Calibri" w:eastAsia="Calibri" w:hAnsi="Calibr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E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074D"/>
  </w:style>
  <w:style w:type="paragraph" w:styleId="aa">
    <w:name w:val="footer"/>
    <w:basedOn w:val="a"/>
    <w:link w:val="ab"/>
    <w:uiPriority w:val="99"/>
    <w:unhideWhenUsed/>
    <w:rsid w:val="003E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074D"/>
  </w:style>
  <w:style w:type="table" w:styleId="ac">
    <w:name w:val="Table Grid"/>
    <w:basedOn w:val="a1"/>
    <w:uiPriority w:val="59"/>
    <w:rsid w:val="00600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Без интервала Знак1"/>
    <w:uiPriority w:val="1"/>
    <w:locked/>
    <w:rsid w:val="000A397F"/>
    <w:rPr>
      <w:rFonts w:ascii="Times New Roman" w:hAnsi="Times New Roman"/>
      <w:sz w:val="22"/>
      <w:lang w:val="ru-RU" w:eastAsia="ru-RU"/>
    </w:rPr>
  </w:style>
  <w:style w:type="paragraph" w:customStyle="1" w:styleId="ConsPlusNonformat">
    <w:name w:val="ConsPlusNonformat"/>
    <w:uiPriority w:val="99"/>
    <w:rsid w:val="00B9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464C14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customStyle="1" w:styleId="consplusnormal">
    <w:name w:val="consplusnormal"/>
    <w:basedOn w:val="a"/>
    <w:uiPriority w:val="99"/>
    <w:rsid w:val="00464C1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CEB6E2-7DD6-4459-A4D3-FEA47E3C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5833</TotalTime>
  <Pages>11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Эберт Т.М.</cp:lastModifiedBy>
  <cp:revision>367</cp:revision>
  <cp:lastPrinted>2014-09-29T08:44:00Z</cp:lastPrinted>
  <dcterms:created xsi:type="dcterms:W3CDTF">2013-09-04T14:06:00Z</dcterms:created>
  <dcterms:modified xsi:type="dcterms:W3CDTF">2014-09-29T08:45:00Z</dcterms:modified>
</cp:coreProperties>
</file>